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3FD" w:rsidRDefault="001613FD" w:rsidP="001613FD">
      <w:pPr>
        <w:spacing w:after="0" w:line="240" w:lineRule="auto"/>
        <w:jc w:val="right"/>
        <w:rPr>
          <w:sz w:val="24"/>
        </w:rPr>
      </w:pPr>
      <w:r w:rsidRPr="001613FD">
        <w:rPr>
          <w:sz w:val="24"/>
        </w:rPr>
        <w:t>Mẫu số 2</w:t>
      </w:r>
      <w:r w:rsidR="00630766">
        <w:rPr>
          <w:sz w:val="24"/>
        </w:rPr>
        <w:t>8</w:t>
      </w:r>
      <w:r w:rsidR="00895217">
        <w:rPr>
          <w:sz w:val="24"/>
        </w:rPr>
        <w:t>/PKT-</w:t>
      </w:r>
      <w:r w:rsidRPr="001613FD">
        <w:rPr>
          <w:sz w:val="24"/>
        </w:rPr>
        <w:t>C</w:t>
      </w:r>
      <w:r w:rsidR="00EE7110">
        <w:rPr>
          <w:sz w:val="24"/>
        </w:rPr>
        <w:t>QLTHADS/</w:t>
      </w:r>
      <w:r w:rsidR="00630766">
        <w:rPr>
          <w:sz w:val="24"/>
        </w:rPr>
        <w:t>THADS</w:t>
      </w:r>
    </w:p>
    <w:p w:rsidR="001613FD" w:rsidRPr="0089367E" w:rsidRDefault="0089367E" w:rsidP="0089367E">
      <w:pPr>
        <w:ind w:left="4395"/>
        <w:jc w:val="center"/>
        <w:rPr>
          <w:i/>
          <w:sz w:val="24"/>
          <w:szCs w:val="24"/>
        </w:rPr>
      </w:pPr>
      <w:r w:rsidRPr="00E26139">
        <w:rPr>
          <w:i/>
          <w:sz w:val="24"/>
          <w:szCs w:val="24"/>
        </w:rPr>
        <w:t xml:space="preserve">(Ban hành kèm theo Quyết định số </w:t>
      </w:r>
      <w:r w:rsidR="00630766">
        <w:rPr>
          <w:i/>
          <w:sz w:val="24"/>
          <w:szCs w:val="24"/>
        </w:rPr>
        <w:t>457</w:t>
      </w:r>
      <w:r w:rsidRPr="00E26139">
        <w:rPr>
          <w:i/>
          <w:sz w:val="24"/>
          <w:szCs w:val="24"/>
          <w:lang w:val="vi-VN"/>
        </w:rPr>
        <w:t>/</w:t>
      </w:r>
      <w:r w:rsidRPr="00E26139">
        <w:rPr>
          <w:i/>
          <w:sz w:val="24"/>
          <w:szCs w:val="24"/>
        </w:rPr>
        <w:t>QĐ-C</w:t>
      </w:r>
      <w:r w:rsidRPr="00E26139">
        <w:rPr>
          <w:i/>
          <w:sz w:val="24"/>
          <w:szCs w:val="24"/>
          <w:lang w:val="vi-VN"/>
        </w:rPr>
        <w:t>QL</w:t>
      </w:r>
      <w:r w:rsidRPr="00E26139">
        <w:rPr>
          <w:i/>
          <w:sz w:val="24"/>
          <w:szCs w:val="24"/>
        </w:rPr>
        <w:t xml:space="preserve">THADS ngày </w:t>
      </w:r>
      <w:r w:rsidR="00630766">
        <w:rPr>
          <w:i/>
          <w:sz w:val="24"/>
          <w:szCs w:val="24"/>
        </w:rPr>
        <w:t>29</w:t>
      </w:r>
      <w:r w:rsidRPr="00E26139">
        <w:rPr>
          <w:i/>
          <w:sz w:val="24"/>
          <w:szCs w:val="24"/>
        </w:rPr>
        <w:t>/</w:t>
      </w:r>
      <w:r w:rsidR="00630766">
        <w:rPr>
          <w:i/>
          <w:sz w:val="24"/>
          <w:szCs w:val="24"/>
        </w:rPr>
        <w:t>10</w:t>
      </w:r>
      <w:r w:rsidRPr="00E26139">
        <w:rPr>
          <w:i/>
          <w:sz w:val="24"/>
          <w:szCs w:val="24"/>
        </w:rPr>
        <w:t xml:space="preserve">/2025 của Cục trưởng </w:t>
      </w:r>
      <w:r w:rsidRPr="00E26139">
        <w:rPr>
          <w:i/>
          <w:sz w:val="24"/>
          <w:szCs w:val="24"/>
          <w:lang w:val="vi-VN"/>
        </w:rPr>
        <w:t>C</w:t>
      </w:r>
      <w:r w:rsidRPr="00E26139">
        <w:rPr>
          <w:i/>
          <w:sz w:val="24"/>
          <w:szCs w:val="24"/>
        </w:rPr>
        <w:t xml:space="preserve">ục </w:t>
      </w:r>
      <w:r w:rsidRPr="00E26139">
        <w:rPr>
          <w:i/>
          <w:sz w:val="24"/>
          <w:szCs w:val="24"/>
          <w:lang w:val="vi-VN"/>
        </w:rPr>
        <w:t>Quản lý t</w:t>
      </w:r>
      <w:r w:rsidRPr="00E26139">
        <w:rPr>
          <w:i/>
          <w:sz w:val="24"/>
          <w:szCs w:val="24"/>
        </w:rPr>
        <w:t>hi hành án dân sự)</w:t>
      </w:r>
    </w:p>
    <w:p w:rsidR="0034116E" w:rsidRDefault="001613FD" w:rsidP="00895217">
      <w:pPr>
        <w:spacing w:after="0" w:line="240" w:lineRule="auto"/>
        <w:jc w:val="center"/>
        <w:rPr>
          <w:b/>
        </w:rPr>
      </w:pPr>
      <w:r w:rsidRPr="001613FD">
        <w:rPr>
          <w:b/>
        </w:rPr>
        <w:t xml:space="preserve">PHIẾU TỰ KIỂM TRA HỒ SƠ </w:t>
      </w:r>
      <w:r w:rsidR="00895217">
        <w:rPr>
          <w:b/>
        </w:rPr>
        <w:t>BỐ TRÍ VÀO VỊ TRÍ VIỆ</w:t>
      </w:r>
      <w:r w:rsidR="00DB6D9A">
        <w:rPr>
          <w:b/>
        </w:rPr>
        <w:t xml:space="preserve">C LÀM, </w:t>
      </w:r>
    </w:p>
    <w:p w:rsidR="001613FD" w:rsidRDefault="00DB6D9A" w:rsidP="00895217">
      <w:pPr>
        <w:spacing w:after="0" w:line="240" w:lineRule="auto"/>
        <w:jc w:val="center"/>
        <w:rPr>
          <w:b/>
        </w:rPr>
      </w:pPr>
      <w:r>
        <w:rPr>
          <w:b/>
        </w:rPr>
        <w:t>THAY</w:t>
      </w:r>
      <w:r w:rsidR="00895217">
        <w:rPr>
          <w:b/>
        </w:rPr>
        <w:t xml:space="preserve"> ĐỔI VỊ TRÍ VIỆC LÀM</w:t>
      </w:r>
    </w:p>
    <w:p w:rsidR="001613FD" w:rsidRDefault="001613FD" w:rsidP="00A44C52">
      <w:pPr>
        <w:spacing w:after="0" w:line="240" w:lineRule="auto"/>
        <w:rPr>
          <w:i/>
          <w:sz w:val="24"/>
        </w:rPr>
      </w:pPr>
    </w:p>
    <w:p w:rsidR="001613FD" w:rsidRPr="006E78D9" w:rsidRDefault="001613FD" w:rsidP="000E69C1">
      <w:pPr>
        <w:tabs>
          <w:tab w:val="left" w:leader="dot" w:pos="8505"/>
        </w:tabs>
        <w:spacing w:after="0" w:line="240" w:lineRule="auto"/>
        <w:jc w:val="both"/>
        <w:rPr>
          <w:sz w:val="26"/>
          <w:szCs w:val="26"/>
        </w:rPr>
      </w:pPr>
      <w:r w:rsidRPr="006E78D9">
        <w:rPr>
          <w:b/>
          <w:sz w:val="26"/>
          <w:szCs w:val="26"/>
        </w:rPr>
        <w:t>- Họ tên người tiến hành kiểm tra</w:t>
      </w:r>
      <w:r w:rsidRPr="006E78D9">
        <w:rPr>
          <w:sz w:val="26"/>
          <w:szCs w:val="26"/>
        </w:rPr>
        <w:t>:</w:t>
      </w:r>
      <w:r w:rsidRPr="006E78D9">
        <w:rPr>
          <w:sz w:val="26"/>
          <w:szCs w:val="26"/>
        </w:rPr>
        <w:tab/>
      </w:r>
    </w:p>
    <w:p w:rsidR="001613FD" w:rsidRPr="006E78D9" w:rsidRDefault="001613FD" w:rsidP="000E69C1">
      <w:pPr>
        <w:tabs>
          <w:tab w:val="left" w:leader="dot" w:pos="8505"/>
        </w:tabs>
        <w:spacing w:after="0" w:line="240" w:lineRule="auto"/>
        <w:jc w:val="both"/>
        <w:rPr>
          <w:sz w:val="26"/>
          <w:szCs w:val="26"/>
        </w:rPr>
      </w:pPr>
      <w:r w:rsidRPr="006E78D9">
        <w:rPr>
          <w:b/>
          <w:sz w:val="26"/>
          <w:szCs w:val="26"/>
        </w:rPr>
        <w:t xml:space="preserve">- Kỳ kiểm tra: </w:t>
      </w:r>
      <w:r w:rsidRPr="006E78D9">
        <w:rPr>
          <w:sz w:val="26"/>
          <w:szCs w:val="26"/>
        </w:rPr>
        <w:t>Từ ngày …………….. đến ………………</w:t>
      </w:r>
    </w:p>
    <w:p w:rsidR="001613FD" w:rsidRDefault="001613FD" w:rsidP="008703B7">
      <w:pPr>
        <w:tabs>
          <w:tab w:val="left" w:leader="dot" w:pos="8505"/>
        </w:tabs>
        <w:spacing w:after="0" w:line="240" w:lineRule="auto"/>
        <w:jc w:val="both"/>
        <w:rPr>
          <w:sz w:val="26"/>
          <w:szCs w:val="26"/>
        </w:rPr>
      </w:pPr>
      <w:r w:rsidRPr="00D543C0">
        <w:rPr>
          <w:b/>
          <w:sz w:val="26"/>
          <w:szCs w:val="26"/>
        </w:rPr>
        <w:t>- Căn cứ thực hiện:</w:t>
      </w:r>
      <w:r w:rsidR="008F11F8" w:rsidRPr="00D543C0">
        <w:rPr>
          <w:b/>
          <w:sz w:val="26"/>
          <w:szCs w:val="26"/>
        </w:rPr>
        <w:t xml:space="preserve"> </w:t>
      </w:r>
      <w:r w:rsidR="00213742" w:rsidRPr="00D543C0">
        <w:rPr>
          <w:sz w:val="26"/>
          <w:szCs w:val="26"/>
        </w:rPr>
        <w:t>Luật Cán bộ, công chức năm 2025;</w:t>
      </w:r>
      <w:r w:rsidR="00213742" w:rsidRPr="00D543C0">
        <w:rPr>
          <w:b/>
          <w:sz w:val="26"/>
          <w:szCs w:val="26"/>
        </w:rPr>
        <w:t xml:space="preserve"> </w:t>
      </w:r>
      <w:r w:rsidR="008F11F8" w:rsidRPr="00D543C0">
        <w:rPr>
          <w:sz w:val="26"/>
          <w:szCs w:val="26"/>
        </w:rPr>
        <w:t>Nghị định số 170/2025/NĐ-CP ngày 30/6/2025 của Chính phủ quy định về tuyển dụng, sử dụng và quản lý công chức</w:t>
      </w:r>
      <w:r w:rsidR="00213742" w:rsidRPr="00D543C0">
        <w:rPr>
          <w:sz w:val="26"/>
          <w:szCs w:val="26"/>
        </w:rPr>
        <w:t xml:space="preserve">; Quy định số 377-QĐ/TW ngày 08/10/2025 của Bộ Chính trị về phân cấp quản ý cán bộ và quy hoạch, bổ nhiệm, giới thiệu ứng cử, tạm đình chỉ công tác, cho thôi giữ chức vụ, từ chức, miễn nhiệm đối với cán bộ; Quyết định số </w:t>
      </w:r>
      <w:r w:rsidR="00D543C0" w:rsidRPr="00D543C0">
        <w:rPr>
          <w:sz w:val="26"/>
          <w:szCs w:val="26"/>
          <w:lang w:val="it-IT"/>
        </w:rPr>
        <w:t>763/QĐ-BTP ngày 02/5/2024 của Bộ trưởng Bộ Tư pháp về việc phê duyệt danh mục vị trí việc làm, cơ cấu ngạch công chức, bản mô tả công việc và khung năng lực vị trí việc làm của Hệ thống tổ chức THADS.</w:t>
      </w:r>
    </w:p>
    <w:tbl>
      <w:tblPr>
        <w:tblStyle w:val="TableGrid"/>
        <w:tblW w:w="10348" w:type="dxa"/>
        <w:tblInd w:w="-601" w:type="dxa"/>
        <w:tblLook w:val="04A0" w:firstRow="1" w:lastRow="0" w:firstColumn="1" w:lastColumn="0" w:noHBand="0" w:noVBand="1"/>
      </w:tblPr>
      <w:tblGrid>
        <w:gridCol w:w="709"/>
        <w:gridCol w:w="5100"/>
        <w:gridCol w:w="2065"/>
        <w:gridCol w:w="777"/>
        <w:gridCol w:w="787"/>
        <w:gridCol w:w="910"/>
      </w:tblGrid>
      <w:tr w:rsidR="001D0589" w:rsidRPr="00273505" w:rsidTr="004D0C7E">
        <w:trPr>
          <w:tblHeader/>
        </w:trPr>
        <w:tc>
          <w:tcPr>
            <w:tcW w:w="709" w:type="dxa"/>
            <w:vMerge w:val="restart"/>
            <w:vAlign w:val="center"/>
          </w:tcPr>
          <w:p w:rsidR="001D0589" w:rsidRPr="00273505" w:rsidRDefault="001D0589" w:rsidP="00C54415">
            <w:pPr>
              <w:tabs>
                <w:tab w:val="left" w:leader="dot" w:pos="8505"/>
              </w:tabs>
              <w:jc w:val="center"/>
              <w:rPr>
                <w:rFonts w:cs="Times New Roman"/>
                <w:b/>
                <w:sz w:val="24"/>
                <w:szCs w:val="24"/>
              </w:rPr>
            </w:pPr>
            <w:r w:rsidRPr="00273505">
              <w:rPr>
                <w:rFonts w:cs="Times New Roman"/>
                <w:b/>
                <w:sz w:val="24"/>
                <w:szCs w:val="24"/>
              </w:rPr>
              <w:t>TT</w:t>
            </w:r>
          </w:p>
        </w:tc>
        <w:tc>
          <w:tcPr>
            <w:tcW w:w="5100" w:type="dxa"/>
            <w:vMerge w:val="restart"/>
            <w:vAlign w:val="center"/>
          </w:tcPr>
          <w:p w:rsidR="001D0589" w:rsidRPr="00273505" w:rsidRDefault="001D0589" w:rsidP="00C54415">
            <w:pPr>
              <w:tabs>
                <w:tab w:val="left" w:leader="dot" w:pos="8505"/>
              </w:tabs>
              <w:jc w:val="center"/>
              <w:rPr>
                <w:rFonts w:cs="Times New Roman"/>
                <w:b/>
                <w:sz w:val="24"/>
                <w:szCs w:val="24"/>
              </w:rPr>
            </w:pPr>
            <w:r w:rsidRPr="00273505">
              <w:rPr>
                <w:rFonts w:cs="Times New Roman"/>
                <w:b/>
                <w:sz w:val="24"/>
                <w:szCs w:val="24"/>
              </w:rPr>
              <w:t>Nội dung kiểm tra</w:t>
            </w:r>
          </w:p>
        </w:tc>
        <w:tc>
          <w:tcPr>
            <w:tcW w:w="2065" w:type="dxa"/>
            <w:vMerge w:val="restart"/>
            <w:vAlign w:val="center"/>
          </w:tcPr>
          <w:p w:rsidR="00E00697" w:rsidRPr="00273505" w:rsidRDefault="00E00697" w:rsidP="00C54415">
            <w:pPr>
              <w:tabs>
                <w:tab w:val="left" w:leader="dot" w:pos="8505"/>
              </w:tabs>
              <w:jc w:val="center"/>
              <w:rPr>
                <w:rFonts w:cs="Times New Roman"/>
                <w:b/>
                <w:sz w:val="24"/>
                <w:szCs w:val="24"/>
              </w:rPr>
            </w:pPr>
            <w:r w:rsidRPr="00273505">
              <w:rPr>
                <w:rFonts w:cs="Times New Roman"/>
                <w:b/>
                <w:sz w:val="24"/>
                <w:szCs w:val="24"/>
              </w:rPr>
              <w:t>Kết quả thực hiện</w:t>
            </w:r>
          </w:p>
          <w:p w:rsidR="00E00697" w:rsidRPr="00273505" w:rsidRDefault="00E00697" w:rsidP="00C54415">
            <w:pPr>
              <w:tabs>
                <w:tab w:val="left" w:leader="dot" w:pos="8505"/>
              </w:tabs>
              <w:jc w:val="center"/>
              <w:rPr>
                <w:rFonts w:cs="Times New Roman"/>
                <w:i/>
                <w:sz w:val="24"/>
                <w:szCs w:val="24"/>
              </w:rPr>
            </w:pPr>
            <w:r w:rsidRPr="00273505">
              <w:rPr>
                <w:rFonts w:cs="Times New Roman"/>
                <w:b/>
                <w:i/>
                <w:sz w:val="24"/>
                <w:szCs w:val="24"/>
              </w:rPr>
              <w:t xml:space="preserve"> </w:t>
            </w:r>
            <w:r w:rsidRPr="00273505">
              <w:rPr>
                <w:rFonts w:cs="Times New Roman"/>
                <w:i/>
                <w:sz w:val="24"/>
                <w:szCs w:val="24"/>
              </w:rPr>
              <w:t>(văn bản, ngày tháng năm,</w:t>
            </w:r>
          </w:p>
          <w:p w:rsidR="001D0589" w:rsidRPr="00273505" w:rsidRDefault="00E00697" w:rsidP="00C54415">
            <w:pPr>
              <w:tabs>
                <w:tab w:val="left" w:leader="dot" w:pos="8505"/>
              </w:tabs>
              <w:jc w:val="center"/>
              <w:rPr>
                <w:rFonts w:cs="Times New Roman"/>
                <w:sz w:val="24"/>
                <w:szCs w:val="24"/>
              </w:rPr>
            </w:pPr>
            <w:r w:rsidRPr="00273505">
              <w:rPr>
                <w:rFonts w:cs="Times New Roman"/>
                <w:i/>
                <w:sz w:val="24"/>
                <w:szCs w:val="24"/>
              </w:rPr>
              <w:t>người ký)</w:t>
            </w:r>
          </w:p>
        </w:tc>
        <w:tc>
          <w:tcPr>
            <w:tcW w:w="1564" w:type="dxa"/>
            <w:gridSpan w:val="2"/>
            <w:vAlign w:val="center"/>
          </w:tcPr>
          <w:p w:rsidR="001D0589" w:rsidRPr="00273505" w:rsidRDefault="001D0589" w:rsidP="00C54415">
            <w:pPr>
              <w:tabs>
                <w:tab w:val="left" w:leader="dot" w:pos="8505"/>
              </w:tabs>
              <w:jc w:val="center"/>
              <w:rPr>
                <w:rFonts w:cs="Times New Roman"/>
                <w:b/>
                <w:sz w:val="24"/>
                <w:szCs w:val="24"/>
              </w:rPr>
            </w:pPr>
            <w:r w:rsidRPr="00273505">
              <w:rPr>
                <w:rFonts w:cs="Times New Roman"/>
                <w:b/>
                <w:sz w:val="24"/>
                <w:szCs w:val="24"/>
              </w:rPr>
              <w:t>Tự nhận xét</w:t>
            </w:r>
          </w:p>
        </w:tc>
        <w:tc>
          <w:tcPr>
            <w:tcW w:w="910" w:type="dxa"/>
            <w:vMerge w:val="restart"/>
            <w:vAlign w:val="center"/>
          </w:tcPr>
          <w:p w:rsidR="001D0589" w:rsidRPr="00273505" w:rsidRDefault="001D0589" w:rsidP="00C54415">
            <w:pPr>
              <w:tabs>
                <w:tab w:val="left" w:leader="dot" w:pos="8505"/>
              </w:tabs>
              <w:jc w:val="center"/>
              <w:rPr>
                <w:rFonts w:cs="Times New Roman"/>
                <w:b/>
                <w:sz w:val="24"/>
                <w:szCs w:val="24"/>
              </w:rPr>
            </w:pPr>
            <w:r w:rsidRPr="00273505">
              <w:rPr>
                <w:rFonts w:cs="Times New Roman"/>
                <w:b/>
                <w:sz w:val="24"/>
                <w:szCs w:val="24"/>
              </w:rPr>
              <w:t>Ghi chú</w:t>
            </w:r>
          </w:p>
        </w:tc>
      </w:tr>
      <w:tr w:rsidR="001D0589" w:rsidRPr="00273505" w:rsidTr="004D0C7E">
        <w:trPr>
          <w:tblHeader/>
        </w:trPr>
        <w:tc>
          <w:tcPr>
            <w:tcW w:w="709" w:type="dxa"/>
            <w:vMerge/>
          </w:tcPr>
          <w:p w:rsidR="001D0589" w:rsidRPr="00273505" w:rsidRDefault="001D0589" w:rsidP="00C54415">
            <w:pPr>
              <w:tabs>
                <w:tab w:val="left" w:leader="dot" w:pos="8505"/>
              </w:tabs>
              <w:jc w:val="both"/>
              <w:rPr>
                <w:rFonts w:cs="Times New Roman"/>
                <w:b/>
                <w:sz w:val="24"/>
                <w:szCs w:val="24"/>
              </w:rPr>
            </w:pPr>
          </w:p>
        </w:tc>
        <w:tc>
          <w:tcPr>
            <w:tcW w:w="5100" w:type="dxa"/>
            <w:vMerge/>
          </w:tcPr>
          <w:p w:rsidR="001D0589" w:rsidRPr="00273505" w:rsidRDefault="001D0589" w:rsidP="00C54415">
            <w:pPr>
              <w:tabs>
                <w:tab w:val="left" w:leader="dot" w:pos="8505"/>
              </w:tabs>
              <w:jc w:val="both"/>
              <w:rPr>
                <w:rFonts w:cs="Times New Roman"/>
                <w:b/>
                <w:sz w:val="24"/>
                <w:szCs w:val="24"/>
              </w:rPr>
            </w:pPr>
          </w:p>
        </w:tc>
        <w:tc>
          <w:tcPr>
            <w:tcW w:w="2065" w:type="dxa"/>
            <w:vMerge/>
          </w:tcPr>
          <w:p w:rsidR="001D0589" w:rsidRPr="00273505" w:rsidRDefault="001D0589" w:rsidP="00C54415">
            <w:pPr>
              <w:tabs>
                <w:tab w:val="left" w:leader="dot" w:pos="8505"/>
              </w:tabs>
              <w:jc w:val="center"/>
              <w:rPr>
                <w:rFonts w:cs="Times New Roman"/>
                <w:b/>
                <w:sz w:val="24"/>
                <w:szCs w:val="24"/>
              </w:rPr>
            </w:pPr>
          </w:p>
        </w:tc>
        <w:tc>
          <w:tcPr>
            <w:tcW w:w="777" w:type="dxa"/>
            <w:vAlign w:val="center"/>
          </w:tcPr>
          <w:p w:rsidR="001D0589" w:rsidRPr="00273505" w:rsidRDefault="001D0589" w:rsidP="00C54415">
            <w:pPr>
              <w:tabs>
                <w:tab w:val="left" w:leader="dot" w:pos="8505"/>
              </w:tabs>
              <w:jc w:val="center"/>
              <w:rPr>
                <w:rFonts w:cs="Times New Roman"/>
                <w:b/>
                <w:sz w:val="24"/>
                <w:szCs w:val="24"/>
              </w:rPr>
            </w:pPr>
            <w:r w:rsidRPr="00273505">
              <w:rPr>
                <w:rFonts w:cs="Times New Roman"/>
                <w:b/>
                <w:sz w:val="24"/>
                <w:szCs w:val="24"/>
              </w:rPr>
              <w:t xml:space="preserve">Đúng </w:t>
            </w:r>
          </w:p>
        </w:tc>
        <w:tc>
          <w:tcPr>
            <w:tcW w:w="787" w:type="dxa"/>
            <w:vAlign w:val="center"/>
          </w:tcPr>
          <w:p w:rsidR="001D0589" w:rsidRPr="00273505" w:rsidRDefault="00D33E29" w:rsidP="00C54415">
            <w:pPr>
              <w:tabs>
                <w:tab w:val="left" w:leader="dot" w:pos="8505"/>
              </w:tabs>
              <w:jc w:val="center"/>
              <w:rPr>
                <w:rFonts w:cs="Times New Roman"/>
                <w:b/>
                <w:sz w:val="24"/>
                <w:szCs w:val="24"/>
              </w:rPr>
            </w:pPr>
            <w:r w:rsidRPr="00273505">
              <w:rPr>
                <w:rFonts w:cs="Times New Roman"/>
                <w:b/>
                <w:sz w:val="24"/>
                <w:szCs w:val="24"/>
              </w:rPr>
              <w:t>Chưa đúng</w:t>
            </w:r>
          </w:p>
        </w:tc>
        <w:tc>
          <w:tcPr>
            <w:tcW w:w="910" w:type="dxa"/>
            <w:vMerge/>
          </w:tcPr>
          <w:p w:rsidR="001D0589" w:rsidRPr="00273505" w:rsidRDefault="001D0589" w:rsidP="00C54415">
            <w:pPr>
              <w:tabs>
                <w:tab w:val="left" w:leader="dot" w:pos="8505"/>
              </w:tabs>
              <w:jc w:val="both"/>
              <w:rPr>
                <w:rFonts w:cs="Times New Roman"/>
                <w:b/>
                <w:sz w:val="24"/>
                <w:szCs w:val="24"/>
              </w:rPr>
            </w:pPr>
          </w:p>
        </w:tc>
      </w:tr>
      <w:tr w:rsidR="00340E91" w:rsidRPr="00273505" w:rsidTr="004D0C7E">
        <w:tc>
          <w:tcPr>
            <w:tcW w:w="709" w:type="dxa"/>
          </w:tcPr>
          <w:p w:rsidR="00340E91" w:rsidRPr="00273505" w:rsidRDefault="00340E91" w:rsidP="001B6FC2">
            <w:pPr>
              <w:tabs>
                <w:tab w:val="left" w:leader="dot" w:pos="8505"/>
              </w:tabs>
              <w:jc w:val="center"/>
              <w:rPr>
                <w:rFonts w:cs="Times New Roman"/>
                <w:b/>
                <w:sz w:val="24"/>
                <w:szCs w:val="24"/>
              </w:rPr>
            </w:pPr>
            <w:r w:rsidRPr="00273505">
              <w:rPr>
                <w:rFonts w:cs="Times New Roman"/>
                <w:b/>
                <w:sz w:val="24"/>
                <w:szCs w:val="24"/>
              </w:rPr>
              <w:t>A</w:t>
            </w:r>
            <w:r w:rsidR="00641633" w:rsidRPr="00273505">
              <w:rPr>
                <w:rFonts w:cs="Times New Roman"/>
                <w:b/>
                <w:sz w:val="24"/>
                <w:szCs w:val="24"/>
              </w:rPr>
              <w:t>.</w:t>
            </w:r>
          </w:p>
        </w:tc>
        <w:tc>
          <w:tcPr>
            <w:tcW w:w="5100" w:type="dxa"/>
          </w:tcPr>
          <w:p w:rsidR="00340E91" w:rsidRPr="00273505" w:rsidRDefault="008F11F8" w:rsidP="00C54415">
            <w:pPr>
              <w:tabs>
                <w:tab w:val="left" w:leader="dot" w:pos="8505"/>
              </w:tabs>
              <w:jc w:val="both"/>
              <w:rPr>
                <w:rFonts w:cs="Times New Roman"/>
                <w:sz w:val="24"/>
                <w:szCs w:val="24"/>
              </w:rPr>
            </w:pPr>
            <w:r w:rsidRPr="00273505">
              <w:rPr>
                <w:rFonts w:cs="Times New Roman"/>
                <w:b/>
                <w:bCs/>
                <w:color w:val="000000"/>
                <w:sz w:val="24"/>
                <w:szCs w:val="24"/>
              </w:rPr>
              <w:t>BỐ TRÍ VÀO VỊ TRÍ VIỆC LÀM</w:t>
            </w:r>
            <w:r w:rsidR="00E00697" w:rsidRPr="00273505">
              <w:rPr>
                <w:rFonts w:cs="Times New Roman"/>
                <w:b/>
                <w:bCs/>
                <w:color w:val="000000"/>
                <w:sz w:val="24"/>
                <w:szCs w:val="24"/>
              </w:rPr>
              <w:t xml:space="preserve"> ĐỐI VỚI NGƯỜI TRÚNG TUYỂN VÀO CÔNG CHỨC</w:t>
            </w:r>
          </w:p>
        </w:tc>
        <w:tc>
          <w:tcPr>
            <w:tcW w:w="2065" w:type="dxa"/>
          </w:tcPr>
          <w:p w:rsidR="00340E91" w:rsidRPr="00273505" w:rsidRDefault="00340E91" w:rsidP="00C54415">
            <w:pPr>
              <w:tabs>
                <w:tab w:val="left" w:leader="dot" w:pos="8505"/>
              </w:tabs>
              <w:jc w:val="both"/>
              <w:rPr>
                <w:rFonts w:cs="Times New Roman"/>
                <w:sz w:val="24"/>
                <w:szCs w:val="24"/>
              </w:rPr>
            </w:pPr>
          </w:p>
        </w:tc>
        <w:tc>
          <w:tcPr>
            <w:tcW w:w="777" w:type="dxa"/>
          </w:tcPr>
          <w:p w:rsidR="00340E91" w:rsidRPr="00273505" w:rsidRDefault="00340E91" w:rsidP="00C54415">
            <w:pPr>
              <w:tabs>
                <w:tab w:val="left" w:leader="dot" w:pos="8505"/>
              </w:tabs>
              <w:jc w:val="both"/>
              <w:rPr>
                <w:rFonts w:cs="Times New Roman"/>
                <w:sz w:val="24"/>
                <w:szCs w:val="24"/>
              </w:rPr>
            </w:pPr>
          </w:p>
        </w:tc>
        <w:tc>
          <w:tcPr>
            <w:tcW w:w="787" w:type="dxa"/>
          </w:tcPr>
          <w:p w:rsidR="00340E91" w:rsidRPr="00273505" w:rsidRDefault="00340E91" w:rsidP="00C54415">
            <w:pPr>
              <w:tabs>
                <w:tab w:val="left" w:leader="dot" w:pos="8505"/>
              </w:tabs>
              <w:jc w:val="both"/>
              <w:rPr>
                <w:rFonts w:cs="Times New Roman"/>
                <w:sz w:val="24"/>
                <w:szCs w:val="24"/>
              </w:rPr>
            </w:pPr>
          </w:p>
        </w:tc>
        <w:tc>
          <w:tcPr>
            <w:tcW w:w="910" w:type="dxa"/>
          </w:tcPr>
          <w:p w:rsidR="00340E91" w:rsidRPr="00273505" w:rsidRDefault="00340E91" w:rsidP="00C54415">
            <w:pPr>
              <w:tabs>
                <w:tab w:val="left" w:leader="dot" w:pos="8505"/>
              </w:tabs>
              <w:jc w:val="both"/>
              <w:rPr>
                <w:rFonts w:cs="Times New Roman"/>
                <w:sz w:val="24"/>
                <w:szCs w:val="24"/>
              </w:rPr>
            </w:pPr>
          </w:p>
        </w:tc>
      </w:tr>
      <w:tr w:rsidR="00340E91" w:rsidRPr="00273505" w:rsidTr="004D0C7E">
        <w:tc>
          <w:tcPr>
            <w:tcW w:w="709" w:type="dxa"/>
          </w:tcPr>
          <w:p w:rsidR="00340E91" w:rsidRPr="00273505" w:rsidRDefault="00340E91" w:rsidP="00C54415">
            <w:pPr>
              <w:pStyle w:val="ListParagraph"/>
              <w:numPr>
                <w:ilvl w:val="0"/>
                <w:numId w:val="4"/>
              </w:numPr>
              <w:tabs>
                <w:tab w:val="left" w:leader="dot" w:pos="8505"/>
              </w:tabs>
              <w:jc w:val="both"/>
              <w:rPr>
                <w:rFonts w:cs="Times New Roman"/>
                <w:sz w:val="24"/>
                <w:szCs w:val="24"/>
              </w:rPr>
            </w:pPr>
          </w:p>
        </w:tc>
        <w:tc>
          <w:tcPr>
            <w:tcW w:w="5100" w:type="dxa"/>
          </w:tcPr>
          <w:p w:rsidR="00340E91" w:rsidRPr="00273505" w:rsidRDefault="00E00697" w:rsidP="00C54415">
            <w:pPr>
              <w:tabs>
                <w:tab w:val="left" w:leader="dot" w:pos="8505"/>
              </w:tabs>
              <w:jc w:val="both"/>
              <w:rPr>
                <w:rFonts w:cs="Times New Roman"/>
                <w:sz w:val="24"/>
                <w:szCs w:val="24"/>
              </w:rPr>
            </w:pPr>
            <w:r w:rsidRPr="00273505">
              <w:rPr>
                <w:rFonts w:cs="Times New Roman"/>
                <w:color w:val="000000"/>
                <w:sz w:val="24"/>
                <w:szCs w:val="24"/>
              </w:rPr>
              <w:t>Người trúng tuyển vào công chức phải được bố trí vào đúng vị trí việc làm trúng tuyển mà cơ quan tuyển dụng đã thông báo tuyển dụng</w:t>
            </w:r>
          </w:p>
        </w:tc>
        <w:tc>
          <w:tcPr>
            <w:tcW w:w="2065" w:type="dxa"/>
          </w:tcPr>
          <w:p w:rsidR="00340E91" w:rsidRPr="00273505" w:rsidRDefault="00340E91" w:rsidP="00C54415">
            <w:pPr>
              <w:tabs>
                <w:tab w:val="left" w:leader="dot" w:pos="8505"/>
              </w:tabs>
              <w:jc w:val="both"/>
              <w:rPr>
                <w:rFonts w:cs="Times New Roman"/>
                <w:sz w:val="24"/>
                <w:szCs w:val="24"/>
              </w:rPr>
            </w:pPr>
          </w:p>
        </w:tc>
        <w:tc>
          <w:tcPr>
            <w:tcW w:w="777" w:type="dxa"/>
          </w:tcPr>
          <w:p w:rsidR="00340E91" w:rsidRPr="00273505" w:rsidRDefault="00340E91" w:rsidP="00C54415">
            <w:pPr>
              <w:tabs>
                <w:tab w:val="left" w:leader="dot" w:pos="8505"/>
              </w:tabs>
              <w:jc w:val="both"/>
              <w:rPr>
                <w:rFonts w:cs="Times New Roman"/>
                <w:sz w:val="24"/>
                <w:szCs w:val="24"/>
              </w:rPr>
            </w:pPr>
          </w:p>
        </w:tc>
        <w:tc>
          <w:tcPr>
            <w:tcW w:w="787" w:type="dxa"/>
          </w:tcPr>
          <w:p w:rsidR="00340E91" w:rsidRPr="00273505" w:rsidRDefault="00340E91" w:rsidP="00C54415">
            <w:pPr>
              <w:tabs>
                <w:tab w:val="left" w:leader="dot" w:pos="8505"/>
              </w:tabs>
              <w:jc w:val="both"/>
              <w:rPr>
                <w:rFonts w:cs="Times New Roman"/>
                <w:sz w:val="24"/>
                <w:szCs w:val="24"/>
              </w:rPr>
            </w:pPr>
          </w:p>
        </w:tc>
        <w:tc>
          <w:tcPr>
            <w:tcW w:w="910" w:type="dxa"/>
          </w:tcPr>
          <w:p w:rsidR="00340E91" w:rsidRPr="00273505" w:rsidRDefault="00340E91" w:rsidP="00C54415">
            <w:pPr>
              <w:tabs>
                <w:tab w:val="left" w:leader="dot" w:pos="8505"/>
              </w:tabs>
              <w:jc w:val="both"/>
              <w:rPr>
                <w:rFonts w:cs="Times New Roman"/>
                <w:sz w:val="24"/>
                <w:szCs w:val="24"/>
              </w:rPr>
            </w:pPr>
          </w:p>
        </w:tc>
      </w:tr>
      <w:tr w:rsidR="00340E91" w:rsidRPr="00273505" w:rsidTr="004D0C7E">
        <w:tc>
          <w:tcPr>
            <w:tcW w:w="709" w:type="dxa"/>
          </w:tcPr>
          <w:p w:rsidR="00340E91" w:rsidRPr="00273505" w:rsidRDefault="00340E91" w:rsidP="00C54415">
            <w:pPr>
              <w:pStyle w:val="ListParagraph"/>
              <w:numPr>
                <w:ilvl w:val="0"/>
                <w:numId w:val="4"/>
              </w:numPr>
              <w:tabs>
                <w:tab w:val="left" w:leader="dot" w:pos="8505"/>
              </w:tabs>
              <w:jc w:val="both"/>
              <w:rPr>
                <w:rFonts w:cs="Times New Roman"/>
                <w:sz w:val="24"/>
                <w:szCs w:val="24"/>
              </w:rPr>
            </w:pPr>
          </w:p>
        </w:tc>
        <w:tc>
          <w:tcPr>
            <w:tcW w:w="5100" w:type="dxa"/>
          </w:tcPr>
          <w:p w:rsidR="00340E91" w:rsidRPr="00273505" w:rsidRDefault="00E00697" w:rsidP="00C54415">
            <w:pPr>
              <w:tabs>
                <w:tab w:val="left" w:leader="dot" w:pos="8505"/>
              </w:tabs>
              <w:jc w:val="both"/>
              <w:rPr>
                <w:rFonts w:cs="Times New Roman"/>
                <w:sz w:val="24"/>
                <w:szCs w:val="24"/>
              </w:rPr>
            </w:pPr>
            <w:r w:rsidRPr="00273505">
              <w:rPr>
                <w:rFonts w:cs="Times New Roman"/>
                <w:color w:val="000000"/>
                <w:sz w:val="24"/>
                <w:szCs w:val="24"/>
              </w:rPr>
              <w:t>Người đứng đầu cơ quan sử dụngphân công công việc theo đúng yêu cầu vị trí việc làm tuyển dụng; bồi dưỡng, theo dõi, đánh giá việc thực hiện chức trách, nhiệm vụ của công chức</w:t>
            </w:r>
          </w:p>
        </w:tc>
        <w:tc>
          <w:tcPr>
            <w:tcW w:w="2065" w:type="dxa"/>
          </w:tcPr>
          <w:p w:rsidR="00340E91" w:rsidRPr="00273505" w:rsidRDefault="00340E91" w:rsidP="00C54415">
            <w:pPr>
              <w:tabs>
                <w:tab w:val="left" w:leader="dot" w:pos="8505"/>
              </w:tabs>
              <w:jc w:val="both"/>
              <w:rPr>
                <w:rFonts w:cs="Times New Roman"/>
                <w:sz w:val="24"/>
                <w:szCs w:val="24"/>
              </w:rPr>
            </w:pPr>
          </w:p>
        </w:tc>
        <w:tc>
          <w:tcPr>
            <w:tcW w:w="777" w:type="dxa"/>
          </w:tcPr>
          <w:p w:rsidR="00340E91" w:rsidRPr="00273505" w:rsidRDefault="00340E91" w:rsidP="00C54415">
            <w:pPr>
              <w:tabs>
                <w:tab w:val="left" w:leader="dot" w:pos="8505"/>
              </w:tabs>
              <w:jc w:val="both"/>
              <w:rPr>
                <w:rFonts w:cs="Times New Roman"/>
                <w:sz w:val="24"/>
                <w:szCs w:val="24"/>
              </w:rPr>
            </w:pPr>
          </w:p>
        </w:tc>
        <w:tc>
          <w:tcPr>
            <w:tcW w:w="787" w:type="dxa"/>
          </w:tcPr>
          <w:p w:rsidR="00340E91" w:rsidRPr="00273505" w:rsidRDefault="00340E91" w:rsidP="00C54415">
            <w:pPr>
              <w:tabs>
                <w:tab w:val="left" w:leader="dot" w:pos="8505"/>
              </w:tabs>
              <w:jc w:val="both"/>
              <w:rPr>
                <w:rFonts w:cs="Times New Roman"/>
                <w:sz w:val="24"/>
                <w:szCs w:val="24"/>
              </w:rPr>
            </w:pPr>
          </w:p>
        </w:tc>
        <w:tc>
          <w:tcPr>
            <w:tcW w:w="910" w:type="dxa"/>
          </w:tcPr>
          <w:p w:rsidR="00340E91" w:rsidRPr="00273505" w:rsidRDefault="00340E91" w:rsidP="00C54415">
            <w:pPr>
              <w:tabs>
                <w:tab w:val="left" w:leader="dot" w:pos="8505"/>
              </w:tabs>
              <w:jc w:val="both"/>
              <w:rPr>
                <w:rFonts w:cs="Times New Roman"/>
                <w:sz w:val="24"/>
                <w:szCs w:val="24"/>
              </w:rPr>
            </w:pPr>
          </w:p>
        </w:tc>
      </w:tr>
      <w:tr w:rsidR="008F11F8" w:rsidRPr="00273505" w:rsidTr="004D0C7E">
        <w:tc>
          <w:tcPr>
            <w:tcW w:w="709" w:type="dxa"/>
          </w:tcPr>
          <w:p w:rsidR="008F11F8" w:rsidRPr="00273505" w:rsidRDefault="008F11F8" w:rsidP="00C54415">
            <w:pPr>
              <w:pStyle w:val="ListParagraph"/>
              <w:numPr>
                <w:ilvl w:val="0"/>
                <w:numId w:val="4"/>
              </w:numPr>
              <w:tabs>
                <w:tab w:val="left" w:leader="dot" w:pos="8505"/>
              </w:tabs>
              <w:jc w:val="both"/>
              <w:rPr>
                <w:rFonts w:cs="Times New Roman"/>
                <w:sz w:val="24"/>
                <w:szCs w:val="24"/>
              </w:rPr>
            </w:pPr>
          </w:p>
        </w:tc>
        <w:tc>
          <w:tcPr>
            <w:tcW w:w="5100" w:type="dxa"/>
          </w:tcPr>
          <w:p w:rsidR="008F11F8" w:rsidRPr="00273505" w:rsidRDefault="00E00697" w:rsidP="00C54415">
            <w:pPr>
              <w:tabs>
                <w:tab w:val="left" w:leader="dot" w:pos="8505"/>
              </w:tabs>
              <w:jc w:val="both"/>
              <w:rPr>
                <w:rFonts w:cs="Times New Roman"/>
                <w:i/>
                <w:sz w:val="24"/>
                <w:szCs w:val="24"/>
              </w:rPr>
            </w:pPr>
            <w:r w:rsidRPr="00273505">
              <w:rPr>
                <w:rFonts w:cs="Times New Roman"/>
                <w:color w:val="000000"/>
                <w:sz w:val="24"/>
                <w:szCs w:val="24"/>
              </w:rPr>
              <w:t>Người trúng tuyển công chức thực hiện đúng và đầy đủ các nhiệm vụ, quyền hạn được giao theo yêu cầu của vị trí việc làm; chấp hành các quy định của pháp luật và nội quy, quy chế của cơ quan; tuân thủ các quy định về kỷ luật lao động, đạo đức công vụ và các quy định khác của cơ quan</w:t>
            </w:r>
          </w:p>
        </w:tc>
        <w:tc>
          <w:tcPr>
            <w:tcW w:w="2065" w:type="dxa"/>
          </w:tcPr>
          <w:p w:rsidR="008F11F8" w:rsidRPr="00273505" w:rsidRDefault="008F11F8" w:rsidP="00C54415">
            <w:pPr>
              <w:tabs>
                <w:tab w:val="left" w:leader="dot" w:pos="8505"/>
              </w:tabs>
              <w:jc w:val="both"/>
              <w:rPr>
                <w:rFonts w:cs="Times New Roman"/>
                <w:sz w:val="24"/>
                <w:szCs w:val="24"/>
              </w:rPr>
            </w:pPr>
          </w:p>
        </w:tc>
        <w:tc>
          <w:tcPr>
            <w:tcW w:w="777" w:type="dxa"/>
          </w:tcPr>
          <w:p w:rsidR="008F11F8" w:rsidRPr="00273505" w:rsidRDefault="008F11F8" w:rsidP="00C54415">
            <w:pPr>
              <w:tabs>
                <w:tab w:val="left" w:leader="dot" w:pos="8505"/>
              </w:tabs>
              <w:jc w:val="both"/>
              <w:rPr>
                <w:rFonts w:cs="Times New Roman"/>
                <w:sz w:val="24"/>
                <w:szCs w:val="24"/>
              </w:rPr>
            </w:pPr>
          </w:p>
        </w:tc>
        <w:tc>
          <w:tcPr>
            <w:tcW w:w="787" w:type="dxa"/>
          </w:tcPr>
          <w:p w:rsidR="008F11F8" w:rsidRPr="00273505" w:rsidRDefault="008F11F8" w:rsidP="00C54415">
            <w:pPr>
              <w:tabs>
                <w:tab w:val="left" w:leader="dot" w:pos="8505"/>
              </w:tabs>
              <w:jc w:val="both"/>
              <w:rPr>
                <w:rFonts w:cs="Times New Roman"/>
                <w:sz w:val="24"/>
                <w:szCs w:val="24"/>
              </w:rPr>
            </w:pPr>
          </w:p>
        </w:tc>
        <w:tc>
          <w:tcPr>
            <w:tcW w:w="910" w:type="dxa"/>
          </w:tcPr>
          <w:p w:rsidR="008F11F8" w:rsidRPr="00273505" w:rsidRDefault="008F11F8" w:rsidP="00C54415">
            <w:pPr>
              <w:tabs>
                <w:tab w:val="left" w:leader="dot" w:pos="8505"/>
              </w:tabs>
              <w:jc w:val="both"/>
              <w:rPr>
                <w:rFonts w:cs="Times New Roman"/>
                <w:sz w:val="24"/>
                <w:szCs w:val="24"/>
              </w:rPr>
            </w:pPr>
          </w:p>
        </w:tc>
      </w:tr>
      <w:tr w:rsidR="00340E91" w:rsidRPr="00273505" w:rsidTr="004D0C7E">
        <w:tc>
          <w:tcPr>
            <w:tcW w:w="709" w:type="dxa"/>
          </w:tcPr>
          <w:p w:rsidR="00340E91" w:rsidRPr="00273505" w:rsidRDefault="00340E91" w:rsidP="00C54415">
            <w:pPr>
              <w:tabs>
                <w:tab w:val="left" w:leader="dot" w:pos="8505"/>
              </w:tabs>
              <w:jc w:val="both"/>
              <w:rPr>
                <w:rFonts w:cs="Times New Roman"/>
                <w:b/>
                <w:sz w:val="24"/>
                <w:szCs w:val="24"/>
              </w:rPr>
            </w:pPr>
            <w:r w:rsidRPr="00273505">
              <w:rPr>
                <w:rFonts w:cs="Times New Roman"/>
                <w:b/>
                <w:sz w:val="24"/>
                <w:szCs w:val="24"/>
              </w:rPr>
              <w:t>B</w:t>
            </w:r>
            <w:r w:rsidR="00641633" w:rsidRPr="00273505">
              <w:rPr>
                <w:rFonts w:cs="Times New Roman"/>
                <w:b/>
                <w:sz w:val="24"/>
                <w:szCs w:val="24"/>
              </w:rPr>
              <w:t>.</w:t>
            </w:r>
          </w:p>
        </w:tc>
        <w:tc>
          <w:tcPr>
            <w:tcW w:w="5100" w:type="dxa"/>
          </w:tcPr>
          <w:p w:rsidR="00340E91" w:rsidRPr="00273505" w:rsidRDefault="00E00697" w:rsidP="00C54415">
            <w:pPr>
              <w:tabs>
                <w:tab w:val="left" w:leader="dot" w:pos="8505"/>
              </w:tabs>
              <w:rPr>
                <w:rFonts w:cs="Times New Roman"/>
                <w:sz w:val="24"/>
                <w:szCs w:val="24"/>
              </w:rPr>
            </w:pPr>
            <w:r w:rsidRPr="00273505">
              <w:rPr>
                <w:rFonts w:cs="Times New Roman"/>
                <w:b/>
                <w:sz w:val="24"/>
                <w:szCs w:val="24"/>
              </w:rPr>
              <w:t>THAY ĐỔI VỊ TRÍ VIỆC LÀM ĐỐI VỚI CÔNG CHỨC</w:t>
            </w:r>
          </w:p>
        </w:tc>
        <w:tc>
          <w:tcPr>
            <w:tcW w:w="2065" w:type="dxa"/>
          </w:tcPr>
          <w:p w:rsidR="00340E91" w:rsidRPr="00273505" w:rsidRDefault="00340E91" w:rsidP="00C54415">
            <w:pPr>
              <w:tabs>
                <w:tab w:val="left" w:leader="dot" w:pos="8505"/>
              </w:tabs>
              <w:jc w:val="both"/>
              <w:rPr>
                <w:rFonts w:cs="Times New Roman"/>
                <w:sz w:val="24"/>
                <w:szCs w:val="24"/>
              </w:rPr>
            </w:pPr>
          </w:p>
        </w:tc>
        <w:tc>
          <w:tcPr>
            <w:tcW w:w="777" w:type="dxa"/>
          </w:tcPr>
          <w:p w:rsidR="00340E91" w:rsidRPr="00273505" w:rsidRDefault="00340E91" w:rsidP="00C54415">
            <w:pPr>
              <w:tabs>
                <w:tab w:val="left" w:leader="dot" w:pos="8505"/>
              </w:tabs>
              <w:jc w:val="both"/>
              <w:rPr>
                <w:rFonts w:cs="Times New Roman"/>
                <w:sz w:val="24"/>
                <w:szCs w:val="24"/>
              </w:rPr>
            </w:pPr>
          </w:p>
        </w:tc>
        <w:tc>
          <w:tcPr>
            <w:tcW w:w="787" w:type="dxa"/>
          </w:tcPr>
          <w:p w:rsidR="00340E91" w:rsidRPr="00273505" w:rsidRDefault="00340E91" w:rsidP="00C54415">
            <w:pPr>
              <w:tabs>
                <w:tab w:val="left" w:leader="dot" w:pos="8505"/>
              </w:tabs>
              <w:jc w:val="both"/>
              <w:rPr>
                <w:rFonts w:cs="Times New Roman"/>
                <w:sz w:val="24"/>
                <w:szCs w:val="24"/>
              </w:rPr>
            </w:pPr>
          </w:p>
        </w:tc>
        <w:tc>
          <w:tcPr>
            <w:tcW w:w="910" w:type="dxa"/>
          </w:tcPr>
          <w:p w:rsidR="00340E91" w:rsidRPr="00273505" w:rsidRDefault="00340E91"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864252" w:rsidP="00C54415">
            <w:pPr>
              <w:tabs>
                <w:tab w:val="left" w:leader="dot" w:pos="8505"/>
              </w:tabs>
              <w:jc w:val="both"/>
              <w:rPr>
                <w:rFonts w:cs="Times New Roman"/>
                <w:b/>
                <w:sz w:val="24"/>
                <w:szCs w:val="24"/>
              </w:rPr>
            </w:pPr>
            <w:r w:rsidRPr="00273505">
              <w:rPr>
                <w:rFonts w:cs="Times New Roman"/>
                <w:b/>
                <w:sz w:val="24"/>
                <w:szCs w:val="24"/>
              </w:rPr>
              <w:t>I</w:t>
            </w:r>
          </w:p>
        </w:tc>
        <w:tc>
          <w:tcPr>
            <w:tcW w:w="5100" w:type="dxa"/>
          </w:tcPr>
          <w:p w:rsidR="00864252" w:rsidRPr="00273505" w:rsidRDefault="000C083C" w:rsidP="00C54415">
            <w:pPr>
              <w:tabs>
                <w:tab w:val="left" w:leader="dot" w:pos="8505"/>
              </w:tabs>
              <w:rPr>
                <w:rFonts w:cs="Times New Roman"/>
                <w:b/>
                <w:sz w:val="24"/>
                <w:szCs w:val="24"/>
              </w:rPr>
            </w:pPr>
            <w:r w:rsidRPr="00273505">
              <w:rPr>
                <w:rFonts w:cs="Times New Roman"/>
                <w:b/>
                <w:color w:val="000000"/>
                <w:sz w:val="24"/>
                <w:szCs w:val="24"/>
              </w:rPr>
              <w:t>Đối với vị trí việc làm lãnh đạo, quản lý</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0C083C" w:rsidP="00C54415">
            <w:pPr>
              <w:tabs>
                <w:tab w:val="left" w:leader="dot" w:pos="8505"/>
              </w:tabs>
              <w:jc w:val="both"/>
              <w:rPr>
                <w:rFonts w:cs="Times New Roman"/>
                <w:b/>
                <w:sz w:val="24"/>
                <w:szCs w:val="24"/>
              </w:rPr>
            </w:pPr>
            <w:r w:rsidRPr="00273505">
              <w:rPr>
                <w:rFonts w:cs="Times New Roman"/>
                <w:b/>
                <w:sz w:val="24"/>
                <w:szCs w:val="24"/>
              </w:rPr>
              <w:t>1</w:t>
            </w:r>
          </w:p>
        </w:tc>
        <w:tc>
          <w:tcPr>
            <w:tcW w:w="5100" w:type="dxa"/>
          </w:tcPr>
          <w:p w:rsidR="00864252" w:rsidRPr="00273505" w:rsidRDefault="000C083C" w:rsidP="00C54415">
            <w:pPr>
              <w:tabs>
                <w:tab w:val="left" w:leader="dot" w:pos="8505"/>
              </w:tabs>
              <w:rPr>
                <w:rFonts w:cs="Times New Roman"/>
                <w:sz w:val="24"/>
                <w:szCs w:val="24"/>
              </w:rPr>
            </w:pPr>
            <w:r w:rsidRPr="00273505">
              <w:rPr>
                <w:rFonts w:cs="Times New Roman"/>
                <w:sz w:val="24"/>
                <w:szCs w:val="24"/>
              </w:rPr>
              <w:t>Thuộc một trong các trường hợp:</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864252" w:rsidP="00C54415">
            <w:pPr>
              <w:tabs>
                <w:tab w:val="left" w:leader="dot" w:pos="8505"/>
              </w:tabs>
              <w:jc w:val="both"/>
              <w:rPr>
                <w:rFonts w:cs="Times New Roman"/>
                <w:b/>
                <w:sz w:val="24"/>
                <w:szCs w:val="24"/>
              </w:rPr>
            </w:pPr>
          </w:p>
        </w:tc>
        <w:tc>
          <w:tcPr>
            <w:tcW w:w="5100" w:type="dxa"/>
          </w:tcPr>
          <w:p w:rsidR="00864252" w:rsidRPr="00273505" w:rsidRDefault="000C083C" w:rsidP="00C54415">
            <w:pPr>
              <w:tabs>
                <w:tab w:val="left" w:leader="dot" w:pos="8505"/>
              </w:tabs>
              <w:rPr>
                <w:rFonts w:cs="Times New Roman"/>
                <w:b/>
                <w:sz w:val="24"/>
                <w:szCs w:val="24"/>
              </w:rPr>
            </w:pPr>
            <w:r w:rsidRPr="00273505">
              <w:rPr>
                <w:rFonts w:cs="Times New Roman"/>
                <w:color w:val="000000"/>
                <w:sz w:val="24"/>
                <w:szCs w:val="24"/>
              </w:rPr>
              <w:t xml:space="preserve">Được bổ nhiệm vào chức vụ lãnh đạo, quản lý </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864252" w:rsidP="00C54415">
            <w:pPr>
              <w:tabs>
                <w:tab w:val="left" w:leader="dot" w:pos="8505"/>
              </w:tabs>
              <w:jc w:val="both"/>
              <w:rPr>
                <w:rFonts w:cs="Times New Roman"/>
                <w:b/>
                <w:sz w:val="24"/>
                <w:szCs w:val="24"/>
              </w:rPr>
            </w:pPr>
          </w:p>
        </w:tc>
        <w:tc>
          <w:tcPr>
            <w:tcW w:w="5100" w:type="dxa"/>
          </w:tcPr>
          <w:p w:rsidR="00864252" w:rsidRPr="00273505" w:rsidRDefault="000C083C" w:rsidP="00C54415">
            <w:pPr>
              <w:tabs>
                <w:tab w:val="left" w:leader="dot" w:pos="8505"/>
              </w:tabs>
              <w:rPr>
                <w:rFonts w:cs="Times New Roman"/>
                <w:b/>
                <w:sz w:val="24"/>
                <w:szCs w:val="24"/>
              </w:rPr>
            </w:pPr>
            <w:r w:rsidRPr="00273505">
              <w:rPr>
                <w:rFonts w:cs="Times New Roman"/>
                <w:color w:val="000000"/>
                <w:sz w:val="24"/>
                <w:szCs w:val="24"/>
              </w:rPr>
              <w:t>Do không được xem xét, quyết định bổ nhiệm lại</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864252" w:rsidP="00C54415">
            <w:pPr>
              <w:tabs>
                <w:tab w:val="left" w:leader="dot" w:pos="8505"/>
              </w:tabs>
              <w:jc w:val="both"/>
              <w:rPr>
                <w:rFonts w:cs="Times New Roman"/>
                <w:b/>
                <w:sz w:val="24"/>
                <w:szCs w:val="24"/>
              </w:rPr>
            </w:pPr>
          </w:p>
        </w:tc>
        <w:tc>
          <w:tcPr>
            <w:tcW w:w="5100" w:type="dxa"/>
          </w:tcPr>
          <w:p w:rsidR="00864252" w:rsidRPr="00273505" w:rsidRDefault="000C083C" w:rsidP="00C54415">
            <w:pPr>
              <w:tabs>
                <w:tab w:val="left" w:leader="dot" w:pos="8505"/>
              </w:tabs>
              <w:rPr>
                <w:rFonts w:cs="Times New Roman"/>
                <w:b/>
                <w:sz w:val="24"/>
                <w:szCs w:val="24"/>
              </w:rPr>
            </w:pPr>
            <w:r w:rsidRPr="00273505">
              <w:rPr>
                <w:rFonts w:cs="Times New Roman"/>
                <w:color w:val="000000"/>
                <w:sz w:val="24"/>
                <w:szCs w:val="24"/>
              </w:rPr>
              <w:t>Do miễn nhiệm, từ chức, cho thôi giữ chức vụ lãnh đạo, quản lý</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0C083C" w:rsidP="00C54415">
            <w:pPr>
              <w:tabs>
                <w:tab w:val="left" w:leader="dot" w:pos="8505"/>
              </w:tabs>
              <w:jc w:val="center"/>
              <w:rPr>
                <w:rFonts w:cs="Times New Roman"/>
                <w:b/>
                <w:sz w:val="24"/>
                <w:szCs w:val="24"/>
              </w:rPr>
            </w:pPr>
            <w:r w:rsidRPr="00273505">
              <w:rPr>
                <w:rFonts w:cs="Times New Roman"/>
                <w:b/>
                <w:sz w:val="24"/>
                <w:szCs w:val="24"/>
              </w:rPr>
              <w:t>2</w:t>
            </w:r>
          </w:p>
        </w:tc>
        <w:tc>
          <w:tcPr>
            <w:tcW w:w="5100" w:type="dxa"/>
          </w:tcPr>
          <w:p w:rsidR="00864252" w:rsidRPr="00273505" w:rsidRDefault="000C083C" w:rsidP="00C54415">
            <w:pPr>
              <w:tabs>
                <w:tab w:val="left" w:leader="dot" w:pos="8505"/>
              </w:tabs>
              <w:rPr>
                <w:rFonts w:cs="Times New Roman"/>
                <w:b/>
                <w:sz w:val="24"/>
                <w:szCs w:val="24"/>
              </w:rPr>
            </w:pPr>
            <w:r w:rsidRPr="00273505">
              <w:rPr>
                <w:rFonts w:cs="Times New Roman"/>
                <w:b/>
                <w:sz w:val="24"/>
                <w:szCs w:val="24"/>
              </w:rPr>
              <w:t>Điều kiện, tiêu chuẩn</w:t>
            </w:r>
            <w:r w:rsidR="00AB3D1E">
              <w:rPr>
                <w:rFonts w:cs="Times New Roman"/>
                <w:b/>
                <w:sz w:val="24"/>
                <w:szCs w:val="24"/>
              </w:rPr>
              <w:t>/</w:t>
            </w:r>
            <w:r w:rsidR="000671C3" w:rsidRPr="00273505">
              <w:rPr>
                <w:rFonts w:cs="Times New Roman"/>
                <w:b/>
                <w:sz w:val="24"/>
                <w:szCs w:val="24"/>
              </w:rPr>
              <w:t>căn cứ thực hiệ</w:t>
            </w:r>
            <w:r w:rsidR="00AB3D1E">
              <w:rPr>
                <w:rFonts w:cs="Times New Roman"/>
                <w:b/>
                <w:sz w:val="24"/>
                <w:szCs w:val="24"/>
              </w:rPr>
              <w:t>n</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FC7EF0" w:rsidP="00C54415">
            <w:pPr>
              <w:tabs>
                <w:tab w:val="left" w:leader="dot" w:pos="8505"/>
              </w:tabs>
              <w:jc w:val="both"/>
              <w:rPr>
                <w:rFonts w:cs="Times New Roman"/>
                <w:b/>
                <w:sz w:val="24"/>
                <w:szCs w:val="24"/>
              </w:rPr>
            </w:pPr>
            <w:r w:rsidRPr="00273505">
              <w:rPr>
                <w:rFonts w:cs="Times New Roman"/>
                <w:b/>
                <w:sz w:val="24"/>
                <w:szCs w:val="24"/>
              </w:rPr>
              <w:t>2.1</w:t>
            </w:r>
          </w:p>
        </w:tc>
        <w:tc>
          <w:tcPr>
            <w:tcW w:w="5100" w:type="dxa"/>
          </w:tcPr>
          <w:p w:rsidR="00864252" w:rsidRPr="00273505" w:rsidRDefault="00FC7EF0" w:rsidP="00FC7EF0">
            <w:pPr>
              <w:tabs>
                <w:tab w:val="left" w:leader="dot" w:pos="8505"/>
              </w:tabs>
              <w:jc w:val="both"/>
              <w:rPr>
                <w:rFonts w:cs="Times New Roman"/>
                <w:color w:val="000000"/>
                <w:sz w:val="24"/>
                <w:szCs w:val="24"/>
              </w:rPr>
            </w:pPr>
            <w:r w:rsidRPr="00AB3D1E">
              <w:rPr>
                <w:rFonts w:cs="Times New Roman"/>
                <w:i/>
                <w:color w:val="000000"/>
                <w:sz w:val="24"/>
                <w:szCs w:val="24"/>
              </w:rPr>
              <w:t>Trường hợp được bổ nhiệm vào chức vụ lãnh đạo, quản lý</w:t>
            </w:r>
            <w:r w:rsidRPr="00273505">
              <w:rPr>
                <w:rFonts w:cs="Times New Roman"/>
                <w:color w:val="000000"/>
                <w:sz w:val="24"/>
                <w:szCs w:val="24"/>
              </w:rPr>
              <w:t>: Công chức đáp ứng điều kiện, tiêu chuẩn của cấp có thẩm quyền về công tác cán bộ</w:t>
            </w:r>
            <w:r w:rsidR="00B04B1B" w:rsidRPr="00273505">
              <w:rPr>
                <w:rFonts w:cs="Times New Roman"/>
                <w:color w:val="000000"/>
                <w:sz w:val="24"/>
                <w:szCs w:val="24"/>
              </w:rPr>
              <w:t xml:space="preserve"> (</w:t>
            </w:r>
            <w:r w:rsidR="00B04B1B" w:rsidRPr="00273505">
              <w:rPr>
                <w:rFonts w:cs="Times New Roman"/>
                <w:i/>
                <w:color w:val="000000"/>
                <w:sz w:val="24"/>
                <w:szCs w:val="24"/>
              </w:rPr>
              <w:t xml:space="preserve">áp </w:t>
            </w:r>
            <w:r w:rsidR="00B04B1B" w:rsidRPr="00273505">
              <w:rPr>
                <w:rFonts w:cs="Times New Roman"/>
                <w:i/>
                <w:color w:val="000000"/>
                <w:sz w:val="24"/>
                <w:szCs w:val="24"/>
              </w:rPr>
              <w:lastRenderedPageBreak/>
              <w:t>dụng mẫu Phiếu tự kiểm tra về bổ nhiệm)</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FC7EF0" w:rsidRPr="00273505" w:rsidTr="004D0C7E">
        <w:tc>
          <w:tcPr>
            <w:tcW w:w="709" w:type="dxa"/>
          </w:tcPr>
          <w:p w:rsidR="00FC7EF0" w:rsidRPr="00273505" w:rsidRDefault="00FC7EF0" w:rsidP="00C54415">
            <w:pPr>
              <w:tabs>
                <w:tab w:val="left" w:leader="dot" w:pos="8505"/>
              </w:tabs>
              <w:jc w:val="center"/>
              <w:rPr>
                <w:rFonts w:cs="Times New Roman"/>
                <w:b/>
                <w:sz w:val="24"/>
                <w:szCs w:val="24"/>
              </w:rPr>
            </w:pPr>
            <w:r w:rsidRPr="00273505">
              <w:rPr>
                <w:rFonts w:cs="Times New Roman"/>
                <w:b/>
                <w:sz w:val="24"/>
                <w:szCs w:val="24"/>
              </w:rPr>
              <w:lastRenderedPageBreak/>
              <w:t>2.2</w:t>
            </w:r>
          </w:p>
        </w:tc>
        <w:tc>
          <w:tcPr>
            <w:tcW w:w="5100" w:type="dxa"/>
          </w:tcPr>
          <w:p w:rsidR="00EC1E7A" w:rsidRPr="007D1C10" w:rsidRDefault="00FC7EF0" w:rsidP="00030FB3">
            <w:pPr>
              <w:tabs>
                <w:tab w:val="left" w:leader="dot" w:pos="8505"/>
              </w:tabs>
              <w:jc w:val="both"/>
              <w:rPr>
                <w:rFonts w:cs="Times New Roman"/>
                <w:color w:val="000000"/>
                <w:sz w:val="24"/>
                <w:szCs w:val="24"/>
              </w:rPr>
            </w:pPr>
            <w:r w:rsidRPr="00AB3D1E">
              <w:rPr>
                <w:rFonts w:cs="Times New Roman"/>
                <w:i/>
                <w:color w:val="000000"/>
                <w:sz w:val="24"/>
                <w:szCs w:val="24"/>
              </w:rPr>
              <w:t>Trường hợp không được xem xét, quyết định bổ nhiệm lại</w:t>
            </w:r>
          </w:p>
        </w:tc>
        <w:tc>
          <w:tcPr>
            <w:tcW w:w="2065" w:type="dxa"/>
          </w:tcPr>
          <w:p w:rsidR="00FC7EF0" w:rsidRPr="00273505" w:rsidRDefault="00FC7EF0" w:rsidP="00C54415">
            <w:pPr>
              <w:tabs>
                <w:tab w:val="left" w:leader="dot" w:pos="8505"/>
              </w:tabs>
              <w:jc w:val="both"/>
              <w:rPr>
                <w:rFonts w:cs="Times New Roman"/>
                <w:sz w:val="24"/>
                <w:szCs w:val="24"/>
              </w:rPr>
            </w:pPr>
          </w:p>
        </w:tc>
        <w:tc>
          <w:tcPr>
            <w:tcW w:w="777" w:type="dxa"/>
          </w:tcPr>
          <w:p w:rsidR="00FC7EF0" w:rsidRPr="00273505" w:rsidRDefault="00FC7EF0" w:rsidP="00C54415">
            <w:pPr>
              <w:tabs>
                <w:tab w:val="left" w:leader="dot" w:pos="8505"/>
              </w:tabs>
              <w:jc w:val="both"/>
              <w:rPr>
                <w:rFonts w:cs="Times New Roman"/>
                <w:sz w:val="24"/>
                <w:szCs w:val="24"/>
              </w:rPr>
            </w:pPr>
          </w:p>
        </w:tc>
        <w:tc>
          <w:tcPr>
            <w:tcW w:w="787" w:type="dxa"/>
          </w:tcPr>
          <w:p w:rsidR="00FC7EF0" w:rsidRPr="00273505" w:rsidRDefault="00FC7EF0" w:rsidP="00C54415">
            <w:pPr>
              <w:tabs>
                <w:tab w:val="left" w:leader="dot" w:pos="8505"/>
              </w:tabs>
              <w:jc w:val="both"/>
              <w:rPr>
                <w:rFonts w:cs="Times New Roman"/>
                <w:sz w:val="24"/>
                <w:szCs w:val="24"/>
              </w:rPr>
            </w:pPr>
          </w:p>
        </w:tc>
        <w:tc>
          <w:tcPr>
            <w:tcW w:w="910" w:type="dxa"/>
          </w:tcPr>
          <w:p w:rsidR="00FC7EF0" w:rsidRPr="00273505" w:rsidRDefault="00FC7EF0" w:rsidP="00C54415">
            <w:pPr>
              <w:tabs>
                <w:tab w:val="left" w:leader="dot" w:pos="8505"/>
              </w:tabs>
              <w:jc w:val="both"/>
              <w:rPr>
                <w:rFonts w:cs="Times New Roman"/>
                <w:sz w:val="24"/>
                <w:szCs w:val="24"/>
              </w:rPr>
            </w:pPr>
          </w:p>
        </w:tc>
      </w:tr>
      <w:tr w:rsidR="007D1C10" w:rsidRPr="00273505" w:rsidTr="004D0C7E">
        <w:tc>
          <w:tcPr>
            <w:tcW w:w="709" w:type="dxa"/>
          </w:tcPr>
          <w:p w:rsidR="007D1C10" w:rsidRPr="00273505" w:rsidRDefault="007D1C10" w:rsidP="00C54415">
            <w:pPr>
              <w:tabs>
                <w:tab w:val="left" w:leader="dot" w:pos="8505"/>
              </w:tabs>
              <w:jc w:val="center"/>
              <w:rPr>
                <w:rFonts w:cs="Times New Roman"/>
                <w:b/>
                <w:sz w:val="24"/>
                <w:szCs w:val="24"/>
              </w:rPr>
            </w:pPr>
          </w:p>
        </w:tc>
        <w:tc>
          <w:tcPr>
            <w:tcW w:w="5100" w:type="dxa"/>
          </w:tcPr>
          <w:p w:rsidR="007D1C10" w:rsidRDefault="007D1C10" w:rsidP="007D1C10">
            <w:pPr>
              <w:tabs>
                <w:tab w:val="left" w:leader="dot" w:pos="8505"/>
              </w:tabs>
              <w:jc w:val="both"/>
              <w:rPr>
                <w:rFonts w:cs="Times New Roman"/>
                <w:color w:val="000000"/>
                <w:sz w:val="24"/>
                <w:szCs w:val="24"/>
              </w:rPr>
            </w:pPr>
            <w:r>
              <w:rPr>
                <w:rFonts w:cs="Times New Roman"/>
                <w:color w:val="000000"/>
                <w:sz w:val="24"/>
                <w:szCs w:val="24"/>
              </w:rPr>
              <w:t xml:space="preserve">Căn cứ thực hiện: thuộc </w:t>
            </w:r>
            <w:r w:rsidRPr="00273505">
              <w:rPr>
                <w:rFonts w:cs="Times New Roman"/>
                <w:color w:val="000000"/>
                <w:sz w:val="24"/>
                <w:szCs w:val="24"/>
              </w:rPr>
              <w:t>1 trong các trường hợp sau</w:t>
            </w:r>
          </w:p>
          <w:p w:rsidR="007D1C10" w:rsidRPr="00273505" w:rsidRDefault="007D1C10" w:rsidP="007D1C10">
            <w:pPr>
              <w:tabs>
                <w:tab w:val="left" w:leader="dot" w:pos="8505"/>
              </w:tabs>
              <w:jc w:val="both"/>
              <w:rPr>
                <w:rFonts w:cs="Times New Roman"/>
                <w:color w:val="000000"/>
                <w:sz w:val="24"/>
                <w:szCs w:val="24"/>
              </w:rPr>
            </w:pPr>
            <w:r w:rsidRPr="00273505">
              <w:rPr>
                <w:rFonts w:cs="Times New Roman"/>
                <w:b/>
                <w:color w:val="000000"/>
                <w:sz w:val="24"/>
                <w:szCs w:val="24"/>
              </w:rPr>
              <w:t xml:space="preserve">- </w:t>
            </w:r>
            <w:r w:rsidRPr="00273505">
              <w:rPr>
                <w:rFonts w:cs="Times New Roman"/>
                <w:color w:val="000000"/>
                <w:sz w:val="24"/>
                <w:szCs w:val="24"/>
              </w:rPr>
              <w:t>Sức khỏe không đảm bảo;</w:t>
            </w:r>
          </w:p>
          <w:p w:rsidR="007D1C10" w:rsidRPr="00273505" w:rsidRDefault="007D1C10" w:rsidP="007D1C10">
            <w:pPr>
              <w:tabs>
                <w:tab w:val="left" w:leader="dot" w:pos="8505"/>
              </w:tabs>
              <w:jc w:val="both"/>
              <w:rPr>
                <w:rFonts w:cs="Times New Roman"/>
                <w:color w:val="000000"/>
                <w:sz w:val="24"/>
                <w:szCs w:val="24"/>
              </w:rPr>
            </w:pPr>
            <w:r w:rsidRPr="00273505">
              <w:rPr>
                <w:rFonts w:cs="Times New Roman"/>
                <w:color w:val="000000"/>
                <w:sz w:val="24"/>
                <w:szCs w:val="24"/>
              </w:rPr>
              <w:t>- Uy tín giảm sút;</w:t>
            </w:r>
          </w:p>
          <w:p w:rsidR="007D1C10" w:rsidRDefault="007D1C10" w:rsidP="007D1C10">
            <w:pPr>
              <w:tabs>
                <w:tab w:val="left" w:leader="dot" w:pos="8505"/>
              </w:tabs>
              <w:jc w:val="both"/>
              <w:rPr>
                <w:rFonts w:cs="Times New Roman"/>
                <w:color w:val="000000"/>
                <w:sz w:val="24"/>
                <w:szCs w:val="24"/>
              </w:rPr>
            </w:pPr>
            <w:r w:rsidRPr="00273505">
              <w:rPr>
                <w:rFonts w:cs="Times New Roman"/>
                <w:color w:val="000000"/>
                <w:sz w:val="24"/>
                <w:szCs w:val="24"/>
              </w:rPr>
              <w:t>- Không hoàn thành nhiệm vụ</w:t>
            </w:r>
            <w:r>
              <w:rPr>
                <w:rFonts w:cs="Times New Roman"/>
                <w:color w:val="000000"/>
                <w:sz w:val="24"/>
                <w:szCs w:val="24"/>
              </w:rPr>
              <w:t xml:space="preserve"> trong nhiệm kỳ</w:t>
            </w:r>
            <w:r w:rsidRPr="00273505">
              <w:rPr>
                <w:rFonts w:cs="Times New Roman"/>
                <w:color w:val="000000"/>
                <w:sz w:val="24"/>
                <w:szCs w:val="24"/>
              </w:rPr>
              <w:t>;</w:t>
            </w:r>
          </w:p>
          <w:p w:rsidR="007D1C10" w:rsidRPr="00273505" w:rsidRDefault="007D1C10" w:rsidP="007D1C10">
            <w:pPr>
              <w:tabs>
                <w:tab w:val="left" w:leader="dot" w:pos="8505"/>
              </w:tabs>
              <w:jc w:val="both"/>
              <w:rPr>
                <w:rFonts w:cs="Times New Roman"/>
                <w:color w:val="000000"/>
                <w:sz w:val="24"/>
                <w:szCs w:val="24"/>
              </w:rPr>
            </w:pPr>
            <w:r>
              <w:rPr>
                <w:rFonts w:cs="Times New Roman"/>
                <w:color w:val="000000"/>
                <w:sz w:val="24"/>
                <w:szCs w:val="24"/>
              </w:rPr>
              <w:t>- Không đáp ứng đủ điều kiện, tiêu chuẩn của chức danh bổ nhiệm;</w:t>
            </w:r>
          </w:p>
          <w:p w:rsidR="007D1C10" w:rsidRDefault="007D1C10" w:rsidP="007D1C10">
            <w:pPr>
              <w:tabs>
                <w:tab w:val="left" w:leader="dot" w:pos="8505"/>
              </w:tabs>
              <w:jc w:val="both"/>
              <w:rPr>
                <w:rFonts w:cs="Times New Roman"/>
                <w:color w:val="000000"/>
                <w:sz w:val="24"/>
                <w:szCs w:val="24"/>
              </w:rPr>
            </w:pPr>
            <w:r w:rsidRPr="00273505">
              <w:rPr>
                <w:rFonts w:cs="Times New Roman"/>
                <w:color w:val="000000"/>
                <w:sz w:val="24"/>
                <w:szCs w:val="24"/>
              </w:rPr>
              <w:t>- Vi phạm kỷ luật của Đảng, pháp luật của Nhà nướ</w:t>
            </w:r>
            <w:r>
              <w:rPr>
                <w:rFonts w:cs="Times New Roman"/>
                <w:color w:val="000000"/>
                <w:sz w:val="24"/>
                <w:szCs w:val="24"/>
              </w:rPr>
              <w:t>c;</w:t>
            </w:r>
          </w:p>
          <w:p w:rsidR="007D1C10" w:rsidRDefault="007D1C10" w:rsidP="007D1C10">
            <w:pPr>
              <w:tabs>
                <w:tab w:val="left" w:leader="dot" w:pos="8505"/>
              </w:tabs>
              <w:jc w:val="both"/>
              <w:rPr>
                <w:rFonts w:cs="Times New Roman"/>
                <w:color w:val="000000"/>
                <w:sz w:val="24"/>
                <w:szCs w:val="24"/>
              </w:rPr>
            </w:pPr>
            <w:r>
              <w:rPr>
                <w:rFonts w:cs="Times New Roman"/>
                <w:color w:val="000000"/>
                <w:sz w:val="24"/>
                <w:szCs w:val="24"/>
              </w:rPr>
              <w:t>- Tạm thời chưa xem xét bổ nhiệm lại khi c</w:t>
            </w:r>
            <w:r w:rsidRPr="00BF2B9A">
              <w:rPr>
                <w:rFonts w:cs="Times New Roman"/>
                <w:color w:val="000000"/>
                <w:sz w:val="24"/>
                <w:szCs w:val="24"/>
              </w:rPr>
              <w:t>ó thông tin trao đổi của cơ quan chức năng về trách nhiệm cá nhân trong các vụ án, vụ việc, kết luận mà cơ quan chức năng đã, đang điều tra, thanh tra, kiểm tra nhưng chưa có kết luận chính thức hoặc có đề nghị của cơ quan có thẩm quyền về xem xét, xử lý trách nhiệm cá nhân cho đến khi cấp có thẩ</w:t>
            </w:r>
            <w:r>
              <w:rPr>
                <w:rFonts w:cs="Times New Roman"/>
                <w:color w:val="000000"/>
                <w:sz w:val="24"/>
                <w:szCs w:val="24"/>
              </w:rPr>
              <w:t xml:space="preserve">m </w:t>
            </w:r>
            <w:r w:rsidRPr="00BF2B9A">
              <w:rPr>
                <w:rFonts w:cs="Times New Roman"/>
                <w:color w:val="000000"/>
                <w:sz w:val="24"/>
                <w:szCs w:val="24"/>
              </w:rPr>
              <w:t>quyền có kết luận chính thứ</w:t>
            </w:r>
            <w:r>
              <w:rPr>
                <w:rFonts w:cs="Times New Roman"/>
                <w:color w:val="000000"/>
                <w:sz w:val="24"/>
                <w:szCs w:val="24"/>
              </w:rPr>
              <w:t>c;</w:t>
            </w:r>
          </w:p>
          <w:p w:rsidR="007D1C10" w:rsidRPr="00AB3D1E" w:rsidRDefault="007D1C10" w:rsidP="007D1C10">
            <w:pPr>
              <w:tabs>
                <w:tab w:val="left" w:leader="dot" w:pos="8505"/>
              </w:tabs>
              <w:jc w:val="both"/>
              <w:rPr>
                <w:rFonts w:cs="Times New Roman"/>
                <w:i/>
                <w:color w:val="000000"/>
                <w:sz w:val="24"/>
                <w:szCs w:val="24"/>
              </w:rPr>
            </w:pPr>
            <w:r>
              <w:rPr>
                <w:rFonts w:cs="Times New Roman"/>
                <w:color w:val="000000"/>
                <w:sz w:val="24"/>
                <w:szCs w:val="24"/>
              </w:rPr>
              <w:t>- Các trường hợp khác theo quy định.</w:t>
            </w:r>
          </w:p>
        </w:tc>
        <w:tc>
          <w:tcPr>
            <w:tcW w:w="2065" w:type="dxa"/>
          </w:tcPr>
          <w:p w:rsidR="007D1C10" w:rsidRPr="00273505" w:rsidRDefault="007D1C10" w:rsidP="00C54415">
            <w:pPr>
              <w:tabs>
                <w:tab w:val="left" w:leader="dot" w:pos="8505"/>
              </w:tabs>
              <w:jc w:val="both"/>
              <w:rPr>
                <w:rFonts w:cs="Times New Roman"/>
                <w:sz w:val="24"/>
                <w:szCs w:val="24"/>
              </w:rPr>
            </w:pPr>
          </w:p>
        </w:tc>
        <w:tc>
          <w:tcPr>
            <w:tcW w:w="777" w:type="dxa"/>
          </w:tcPr>
          <w:p w:rsidR="007D1C10" w:rsidRPr="00273505" w:rsidRDefault="007D1C10" w:rsidP="00C54415">
            <w:pPr>
              <w:tabs>
                <w:tab w:val="left" w:leader="dot" w:pos="8505"/>
              </w:tabs>
              <w:jc w:val="both"/>
              <w:rPr>
                <w:rFonts w:cs="Times New Roman"/>
                <w:sz w:val="24"/>
                <w:szCs w:val="24"/>
              </w:rPr>
            </w:pPr>
          </w:p>
        </w:tc>
        <w:tc>
          <w:tcPr>
            <w:tcW w:w="787" w:type="dxa"/>
          </w:tcPr>
          <w:p w:rsidR="007D1C10" w:rsidRPr="00273505" w:rsidRDefault="007D1C10" w:rsidP="00C54415">
            <w:pPr>
              <w:tabs>
                <w:tab w:val="left" w:leader="dot" w:pos="8505"/>
              </w:tabs>
              <w:jc w:val="both"/>
              <w:rPr>
                <w:rFonts w:cs="Times New Roman"/>
                <w:sz w:val="24"/>
                <w:szCs w:val="24"/>
              </w:rPr>
            </w:pPr>
          </w:p>
        </w:tc>
        <w:tc>
          <w:tcPr>
            <w:tcW w:w="910" w:type="dxa"/>
          </w:tcPr>
          <w:p w:rsidR="007D1C10" w:rsidRPr="00273505" w:rsidRDefault="007D1C10" w:rsidP="00C54415">
            <w:pPr>
              <w:tabs>
                <w:tab w:val="left" w:leader="dot" w:pos="8505"/>
              </w:tabs>
              <w:jc w:val="both"/>
              <w:rPr>
                <w:rFonts w:cs="Times New Roman"/>
                <w:sz w:val="24"/>
                <w:szCs w:val="24"/>
              </w:rPr>
            </w:pPr>
          </w:p>
        </w:tc>
      </w:tr>
      <w:tr w:rsidR="00FC7EF0" w:rsidRPr="00273505" w:rsidTr="004D0C7E">
        <w:tc>
          <w:tcPr>
            <w:tcW w:w="709" w:type="dxa"/>
          </w:tcPr>
          <w:p w:rsidR="00FC7EF0" w:rsidRPr="00273505" w:rsidRDefault="00FC7EF0" w:rsidP="00C54415">
            <w:pPr>
              <w:tabs>
                <w:tab w:val="left" w:leader="dot" w:pos="8505"/>
              </w:tabs>
              <w:jc w:val="center"/>
              <w:rPr>
                <w:rFonts w:cs="Times New Roman"/>
                <w:b/>
                <w:sz w:val="24"/>
                <w:szCs w:val="24"/>
              </w:rPr>
            </w:pPr>
            <w:r w:rsidRPr="00273505">
              <w:rPr>
                <w:rFonts w:cs="Times New Roman"/>
                <w:b/>
                <w:sz w:val="24"/>
                <w:szCs w:val="24"/>
              </w:rPr>
              <w:t>2.3</w:t>
            </w:r>
          </w:p>
        </w:tc>
        <w:tc>
          <w:tcPr>
            <w:tcW w:w="5100" w:type="dxa"/>
          </w:tcPr>
          <w:p w:rsidR="00FC7EF0" w:rsidRPr="00AB3D1E" w:rsidRDefault="00FC7EF0" w:rsidP="000671C3">
            <w:pPr>
              <w:tabs>
                <w:tab w:val="left" w:leader="dot" w:pos="8505"/>
              </w:tabs>
              <w:jc w:val="both"/>
              <w:rPr>
                <w:rFonts w:cs="Times New Roman"/>
                <w:b/>
                <w:i/>
                <w:color w:val="000000"/>
                <w:sz w:val="24"/>
                <w:szCs w:val="24"/>
              </w:rPr>
            </w:pPr>
            <w:r w:rsidRPr="00AB3D1E">
              <w:rPr>
                <w:rFonts w:cs="Times New Roman"/>
                <w:i/>
                <w:color w:val="000000"/>
                <w:sz w:val="24"/>
                <w:szCs w:val="24"/>
              </w:rPr>
              <w:t xml:space="preserve">Trường hợp do miễn nhiệm, từ chức, cho thôi giữ chức vụ lãnh đạo, quản lý: </w:t>
            </w:r>
          </w:p>
        </w:tc>
        <w:tc>
          <w:tcPr>
            <w:tcW w:w="2065" w:type="dxa"/>
          </w:tcPr>
          <w:p w:rsidR="00FC7EF0" w:rsidRPr="00273505" w:rsidRDefault="00FC7EF0" w:rsidP="00C54415">
            <w:pPr>
              <w:tabs>
                <w:tab w:val="left" w:leader="dot" w:pos="8505"/>
              </w:tabs>
              <w:jc w:val="both"/>
              <w:rPr>
                <w:rFonts w:cs="Times New Roman"/>
                <w:sz w:val="24"/>
                <w:szCs w:val="24"/>
              </w:rPr>
            </w:pPr>
          </w:p>
        </w:tc>
        <w:tc>
          <w:tcPr>
            <w:tcW w:w="777" w:type="dxa"/>
          </w:tcPr>
          <w:p w:rsidR="00FC7EF0" w:rsidRPr="00273505" w:rsidRDefault="00FC7EF0" w:rsidP="00C54415">
            <w:pPr>
              <w:tabs>
                <w:tab w:val="left" w:leader="dot" w:pos="8505"/>
              </w:tabs>
              <w:jc w:val="both"/>
              <w:rPr>
                <w:rFonts w:cs="Times New Roman"/>
                <w:sz w:val="24"/>
                <w:szCs w:val="24"/>
              </w:rPr>
            </w:pPr>
          </w:p>
        </w:tc>
        <w:tc>
          <w:tcPr>
            <w:tcW w:w="787" w:type="dxa"/>
          </w:tcPr>
          <w:p w:rsidR="00FC7EF0" w:rsidRPr="00273505" w:rsidRDefault="00FC7EF0" w:rsidP="00C54415">
            <w:pPr>
              <w:tabs>
                <w:tab w:val="left" w:leader="dot" w:pos="8505"/>
              </w:tabs>
              <w:jc w:val="both"/>
              <w:rPr>
                <w:rFonts w:cs="Times New Roman"/>
                <w:sz w:val="24"/>
                <w:szCs w:val="24"/>
              </w:rPr>
            </w:pPr>
          </w:p>
        </w:tc>
        <w:tc>
          <w:tcPr>
            <w:tcW w:w="910" w:type="dxa"/>
          </w:tcPr>
          <w:p w:rsidR="00FC7EF0" w:rsidRPr="00273505" w:rsidRDefault="00FC7EF0"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12557F" w:rsidP="00C54415">
            <w:pPr>
              <w:tabs>
                <w:tab w:val="left" w:leader="dot" w:pos="8505"/>
              </w:tabs>
              <w:jc w:val="center"/>
              <w:rPr>
                <w:rFonts w:cs="Times New Roman"/>
                <w:b/>
                <w:sz w:val="24"/>
                <w:szCs w:val="24"/>
              </w:rPr>
            </w:pPr>
            <w:r w:rsidRPr="00273505">
              <w:rPr>
                <w:rFonts w:cs="Times New Roman"/>
                <w:b/>
                <w:sz w:val="24"/>
                <w:szCs w:val="24"/>
              </w:rPr>
              <w:t>a</w:t>
            </w:r>
          </w:p>
        </w:tc>
        <w:tc>
          <w:tcPr>
            <w:tcW w:w="5100" w:type="dxa"/>
          </w:tcPr>
          <w:p w:rsidR="00961669" w:rsidRPr="00273505" w:rsidRDefault="0012557F" w:rsidP="000671C3">
            <w:pPr>
              <w:tabs>
                <w:tab w:val="left" w:leader="dot" w:pos="8505"/>
              </w:tabs>
              <w:jc w:val="both"/>
              <w:rPr>
                <w:rFonts w:cs="Times New Roman"/>
                <w:color w:val="000000"/>
                <w:sz w:val="24"/>
                <w:szCs w:val="24"/>
              </w:rPr>
            </w:pPr>
            <w:r w:rsidRPr="00AB3D1E">
              <w:rPr>
                <w:rFonts w:cs="Times New Roman"/>
                <w:i/>
                <w:color w:val="000000"/>
                <w:sz w:val="24"/>
                <w:szCs w:val="24"/>
              </w:rPr>
              <w:t>Căn cứ m</w:t>
            </w:r>
            <w:r w:rsidR="00961669" w:rsidRPr="00AB3D1E">
              <w:rPr>
                <w:rFonts w:cs="Times New Roman"/>
                <w:i/>
                <w:color w:val="000000"/>
                <w:sz w:val="24"/>
                <w:szCs w:val="24"/>
              </w:rPr>
              <w:t>iễn nhiệm</w:t>
            </w:r>
            <w:r w:rsidR="0052232C" w:rsidRPr="00273505">
              <w:rPr>
                <w:rFonts w:cs="Times New Roman"/>
                <w:color w:val="000000"/>
                <w:sz w:val="24"/>
                <w:szCs w:val="24"/>
              </w:rPr>
              <w:t>: thuộc 1 trong các trường hợp sau</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961669" w:rsidP="00C54415">
            <w:pPr>
              <w:tabs>
                <w:tab w:val="left" w:leader="dot" w:pos="8505"/>
              </w:tabs>
              <w:jc w:val="center"/>
              <w:rPr>
                <w:rFonts w:cs="Times New Roman"/>
                <w:b/>
                <w:sz w:val="24"/>
                <w:szCs w:val="24"/>
              </w:rPr>
            </w:pPr>
          </w:p>
        </w:tc>
        <w:tc>
          <w:tcPr>
            <w:tcW w:w="5100" w:type="dxa"/>
          </w:tcPr>
          <w:p w:rsidR="00961669" w:rsidRPr="00273505" w:rsidRDefault="00961669" w:rsidP="000671C3">
            <w:pPr>
              <w:tabs>
                <w:tab w:val="left" w:leader="dot" w:pos="8505"/>
              </w:tabs>
              <w:jc w:val="both"/>
              <w:rPr>
                <w:rFonts w:cs="Times New Roman"/>
                <w:color w:val="000000"/>
                <w:sz w:val="24"/>
                <w:szCs w:val="24"/>
              </w:rPr>
            </w:pPr>
            <w:r w:rsidRPr="00273505">
              <w:rPr>
                <w:rFonts w:cs="Times New Roman"/>
                <w:color w:val="000000"/>
                <w:sz w:val="24"/>
                <w:szCs w:val="24"/>
              </w:rPr>
              <w:t>Chịu trách nhiệm người đứng đầu (trừ trường hợp vì lý do bất khả kháng hoặc người đứng đầu có thời gian giữ chức vụ chưa đủ 1 năm) khi địa phương, cơ quan, đơn vị chỉ hoàn thành dưới 70% số chỉ tiêu, nhiệm vụ theo chương trình, kế hoạch trong năm</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961669" w:rsidP="00C54415">
            <w:pPr>
              <w:tabs>
                <w:tab w:val="left" w:leader="dot" w:pos="8505"/>
              </w:tabs>
              <w:jc w:val="center"/>
              <w:rPr>
                <w:rFonts w:cs="Times New Roman"/>
                <w:b/>
                <w:sz w:val="24"/>
                <w:szCs w:val="24"/>
              </w:rPr>
            </w:pPr>
          </w:p>
        </w:tc>
        <w:tc>
          <w:tcPr>
            <w:tcW w:w="5100" w:type="dxa"/>
          </w:tcPr>
          <w:p w:rsidR="00961669" w:rsidRPr="00273505" w:rsidRDefault="00CE3042" w:rsidP="000671C3">
            <w:pPr>
              <w:tabs>
                <w:tab w:val="left" w:leader="dot" w:pos="8505"/>
              </w:tabs>
              <w:jc w:val="both"/>
              <w:rPr>
                <w:rFonts w:cs="Times New Roman"/>
                <w:color w:val="000000"/>
                <w:sz w:val="24"/>
                <w:szCs w:val="24"/>
              </w:rPr>
            </w:pPr>
            <w:r w:rsidRPr="00273505">
              <w:rPr>
                <w:rFonts w:cs="Times New Roman"/>
                <w:color w:val="000000"/>
                <w:sz w:val="24"/>
                <w:szCs w:val="24"/>
              </w:rPr>
              <w:t>Chịu trách nhiệm (trừ trường hợp vì lý do bất khả kháng) nếu kết quả thực hiện chỉ tiêu, nhiệm vụ được giao về xây dựng Đảng, xây dựng thể chế, phát triển kinh tế - xã hội, bảo đảm quốc phòng, an ninh,... theo đánh giá của cấp có thẩm quyền trong năm hoặc định kỳ của cá nhân hoặc cơ quan, đơn vị, địa phương mà mình là người đứng đầu (hoặc cấp phó của người đứng đầu được phân công chỉ đạo trực tiếp) không đạt chỉ tiêu, kế hoạch theo quy định hoặc các quyết định, quy chế, quy định, đề án, chương trình, dự án quan trọng do cơ quan, đơn vị mình phụ trách chủ trì tham mưu, đề xuất ban hành mà cơ quan chức năng kết luận không hiệu quả hoặc có nguy cơ gây hậu quả xấu,...</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961669" w:rsidP="00C54415">
            <w:pPr>
              <w:tabs>
                <w:tab w:val="left" w:leader="dot" w:pos="8505"/>
              </w:tabs>
              <w:jc w:val="center"/>
              <w:rPr>
                <w:rFonts w:cs="Times New Roman"/>
                <w:b/>
                <w:sz w:val="24"/>
                <w:szCs w:val="24"/>
              </w:rPr>
            </w:pPr>
          </w:p>
        </w:tc>
        <w:tc>
          <w:tcPr>
            <w:tcW w:w="5100" w:type="dxa"/>
          </w:tcPr>
          <w:p w:rsidR="00961669" w:rsidRPr="00273505" w:rsidRDefault="00CE3042" w:rsidP="000671C3">
            <w:pPr>
              <w:tabs>
                <w:tab w:val="left" w:leader="dot" w:pos="8505"/>
              </w:tabs>
              <w:jc w:val="both"/>
              <w:rPr>
                <w:rFonts w:cs="Times New Roman"/>
                <w:color w:val="000000"/>
                <w:sz w:val="24"/>
                <w:szCs w:val="24"/>
              </w:rPr>
            </w:pPr>
            <w:r w:rsidRPr="00273505">
              <w:rPr>
                <w:rFonts w:cs="Times New Roman"/>
                <w:color w:val="000000"/>
                <w:sz w:val="24"/>
                <w:szCs w:val="24"/>
              </w:rPr>
              <w:t xml:space="preserve">Quan liêu, xa dân, không giải quyết kịp thời ý </w:t>
            </w:r>
            <w:r w:rsidRPr="00273505">
              <w:rPr>
                <w:rFonts w:cs="Times New Roman"/>
                <w:color w:val="000000"/>
                <w:sz w:val="24"/>
                <w:szCs w:val="24"/>
              </w:rPr>
              <w:lastRenderedPageBreak/>
              <w:t>kiến, nguyện vọng, lợi ích, khiếu nại, tố cáo chính đáng, hợp pháp của Nhân dân, của doanh nghiệp thuộc thẩm quyền theo chức năng, nhiệm vụ được giao và bị cơ quan có thẩm quyền kết luận, đánh giá gây bức xúc trong dư luận, ảnh hưởng xấu đến uy tín cơ quan, đơn vị</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961669" w:rsidP="00C54415">
            <w:pPr>
              <w:tabs>
                <w:tab w:val="left" w:leader="dot" w:pos="8505"/>
              </w:tabs>
              <w:jc w:val="center"/>
              <w:rPr>
                <w:rFonts w:cs="Times New Roman"/>
                <w:b/>
                <w:sz w:val="24"/>
                <w:szCs w:val="24"/>
              </w:rPr>
            </w:pPr>
          </w:p>
        </w:tc>
        <w:tc>
          <w:tcPr>
            <w:tcW w:w="5100" w:type="dxa"/>
          </w:tcPr>
          <w:p w:rsidR="00961669" w:rsidRPr="00273505" w:rsidRDefault="00CE3042" w:rsidP="000671C3">
            <w:pPr>
              <w:tabs>
                <w:tab w:val="left" w:leader="dot" w:pos="8505"/>
              </w:tabs>
              <w:jc w:val="both"/>
              <w:rPr>
                <w:rFonts w:cs="Times New Roman"/>
                <w:color w:val="000000"/>
                <w:sz w:val="24"/>
                <w:szCs w:val="24"/>
              </w:rPr>
            </w:pPr>
            <w:r w:rsidRPr="00273505">
              <w:rPr>
                <w:rFonts w:cs="Times New Roman"/>
                <w:color w:val="000000"/>
                <w:sz w:val="24"/>
                <w:szCs w:val="24"/>
              </w:rPr>
              <w:t>Chịu trách nhiệm người đứng đầu khi để xảy ra điểm nóng phức tạp kéo dài liên quan đến quốc phòng, an ninh, trật tự, an toàn xã hội trên địa bàn và bị cơ quan có thẩm quyền kết luận, đánh giá gây hậu quả nghiêm trọng</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52232C" w:rsidP="00C54415">
            <w:pPr>
              <w:tabs>
                <w:tab w:val="left" w:leader="dot" w:pos="8505"/>
              </w:tabs>
              <w:jc w:val="center"/>
              <w:rPr>
                <w:rFonts w:cs="Times New Roman"/>
                <w:b/>
                <w:sz w:val="24"/>
                <w:szCs w:val="24"/>
              </w:rPr>
            </w:pPr>
            <w:r w:rsidRPr="00273505">
              <w:rPr>
                <w:rFonts w:cs="Times New Roman"/>
                <w:b/>
                <w:sz w:val="24"/>
                <w:szCs w:val="24"/>
              </w:rPr>
              <w:t>b</w:t>
            </w:r>
          </w:p>
        </w:tc>
        <w:tc>
          <w:tcPr>
            <w:tcW w:w="5100" w:type="dxa"/>
          </w:tcPr>
          <w:p w:rsidR="00961669" w:rsidRPr="00273505" w:rsidRDefault="0052232C" w:rsidP="000671C3">
            <w:pPr>
              <w:tabs>
                <w:tab w:val="left" w:leader="dot" w:pos="8505"/>
              </w:tabs>
              <w:jc w:val="both"/>
              <w:rPr>
                <w:rFonts w:cs="Times New Roman"/>
                <w:color w:val="000000"/>
                <w:sz w:val="24"/>
                <w:szCs w:val="24"/>
              </w:rPr>
            </w:pPr>
            <w:r w:rsidRPr="00AB3D1E">
              <w:rPr>
                <w:rFonts w:cs="Times New Roman"/>
                <w:i/>
                <w:color w:val="000000"/>
                <w:sz w:val="24"/>
                <w:szCs w:val="24"/>
              </w:rPr>
              <w:t>Căn cứ từ chức</w:t>
            </w:r>
            <w:r w:rsidRPr="00273505">
              <w:rPr>
                <w:rFonts w:cs="Times New Roman"/>
                <w:color w:val="000000"/>
                <w:sz w:val="24"/>
                <w:szCs w:val="24"/>
              </w:rPr>
              <w:t>: thuộc 1 trong các trường hợp sau</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8A43ED" w:rsidP="000671C3">
            <w:pPr>
              <w:tabs>
                <w:tab w:val="left" w:leader="dot" w:pos="8505"/>
              </w:tabs>
              <w:jc w:val="both"/>
              <w:rPr>
                <w:rFonts w:cs="Times New Roman"/>
                <w:color w:val="000000"/>
                <w:sz w:val="24"/>
                <w:szCs w:val="24"/>
              </w:rPr>
            </w:pPr>
            <w:r w:rsidRPr="00273505">
              <w:rPr>
                <w:rFonts w:cs="Times New Roman"/>
                <w:color w:val="000000"/>
                <w:sz w:val="24"/>
                <w:szCs w:val="24"/>
              </w:rPr>
              <w:t>Do bản thân nhận thấy hạn chế về năng lực lãnh đạo, quản lý hoặc không còn đủ uy tín để hoàn thành chức trách, nhiệm vụ được giao</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8A43ED" w:rsidP="008A43ED">
            <w:pPr>
              <w:tabs>
                <w:tab w:val="left" w:leader="dot" w:pos="8505"/>
              </w:tabs>
              <w:jc w:val="both"/>
              <w:rPr>
                <w:rFonts w:cs="Times New Roman"/>
                <w:color w:val="000000"/>
                <w:sz w:val="24"/>
                <w:szCs w:val="24"/>
              </w:rPr>
            </w:pPr>
            <w:r w:rsidRPr="00273505">
              <w:rPr>
                <w:rFonts w:cs="Times New Roman"/>
                <w:color w:val="000000"/>
                <w:sz w:val="24"/>
                <w:szCs w:val="24"/>
              </w:rPr>
              <w:t>Có trên 50% số phiếu tín nhiệm thấp tại kỳ lấy phiếu theo quy đị</w:t>
            </w:r>
            <w:r w:rsidR="00AB3D1E">
              <w:rPr>
                <w:rFonts w:cs="Times New Roman"/>
                <w:color w:val="000000"/>
                <w:sz w:val="24"/>
                <w:szCs w:val="24"/>
              </w:rPr>
              <w:t>nh</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8A43ED" w:rsidP="000671C3">
            <w:pPr>
              <w:tabs>
                <w:tab w:val="left" w:leader="dot" w:pos="8505"/>
              </w:tabs>
              <w:jc w:val="both"/>
              <w:rPr>
                <w:rFonts w:cs="Times New Roman"/>
                <w:color w:val="000000"/>
                <w:sz w:val="24"/>
                <w:szCs w:val="24"/>
              </w:rPr>
            </w:pPr>
            <w:r w:rsidRPr="00273505">
              <w:rPr>
                <w:rFonts w:cs="Times New Roman"/>
                <w:color w:val="000000"/>
                <w:sz w:val="24"/>
                <w:szCs w:val="24"/>
              </w:rPr>
              <w:t>Vì lý do khác của cá nhân.</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8A43ED" w:rsidP="000671C3">
            <w:pPr>
              <w:tabs>
                <w:tab w:val="left" w:leader="dot" w:pos="8505"/>
              </w:tabs>
              <w:jc w:val="both"/>
              <w:rPr>
                <w:rFonts w:cs="Times New Roman"/>
                <w:color w:val="000000"/>
                <w:sz w:val="24"/>
                <w:szCs w:val="24"/>
              </w:rPr>
            </w:pPr>
            <w:r w:rsidRPr="00273505">
              <w:rPr>
                <w:rFonts w:cs="Times New Roman"/>
                <w:color w:val="000000"/>
                <w:sz w:val="24"/>
                <w:szCs w:val="24"/>
              </w:rPr>
              <w:t>Là người đứng đầu để cơ quan, đơn vị thuộc quyền quản lý, phụ trách trực tiếp hoặc cấp dưới trực tiếp xảy ra tham nhũng, lãng phí, tiêu cực nghiêm trọng nhưng chưa đến mức phải xem xét, xử lý kỷ luật theo quy định</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961669" w:rsidRPr="00273505" w:rsidTr="004D0C7E">
        <w:tc>
          <w:tcPr>
            <w:tcW w:w="709" w:type="dxa"/>
          </w:tcPr>
          <w:p w:rsidR="00961669" w:rsidRPr="00273505" w:rsidRDefault="00961669" w:rsidP="00C54415">
            <w:pPr>
              <w:tabs>
                <w:tab w:val="left" w:leader="dot" w:pos="8505"/>
              </w:tabs>
              <w:jc w:val="center"/>
              <w:rPr>
                <w:rFonts w:cs="Times New Roman"/>
                <w:b/>
                <w:sz w:val="24"/>
                <w:szCs w:val="24"/>
              </w:rPr>
            </w:pPr>
          </w:p>
        </w:tc>
        <w:tc>
          <w:tcPr>
            <w:tcW w:w="5100" w:type="dxa"/>
          </w:tcPr>
          <w:p w:rsidR="00961669" w:rsidRPr="00273505" w:rsidRDefault="008A43ED" w:rsidP="000671C3">
            <w:pPr>
              <w:tabs>
                <w:tab w:val="left" w:leader="dot" w:pos="8505"/>
              </w:tabs>
              <w:jc w:val="both"/>
              <w:rPr>
                <w:rFonts w:cs="Times New Roman"/>
                <w:color w:val="000000"/>
                <w:sz w:val="24"/>
                <w:szCs w:val="24"/>
              </w:rPr>
            </w:pPr>
            <w:r w:rsidRPr="00273505">
              <w:rPr>
                <w:rFonts w:cs="Times New Roman"/>
                <w:color w:val="000000"/>
                <w:sz w:val="24"/>
                <w:szCs w:val="24"/>
              </w:rPr>
              <w:t>Trong nhiệm kỳ giữ chức vụ có 2 năm không liên tiếp bị xếp loại không hoàn thành nhiệm vụ</w:t>
            </w:r>
          </w:p>
        </w:tc>
        <w:tc>
          <w:tcPr>
            <w:tcW w:w="2065" w:type="dxa"/>
          </w:tcPr>
          <w:p w:rsidR="00961669" w:rsidRPr="00273505" w:rsidRDefault="00961669" w:rsidP="00C54415">
            <w:pPr>
              <w:tabs>
                <w:tab w:val="left" w:leader="dot" w:pos="8505"/>
              </w:tabs>
              <w:jc w:val="both"/>
              <w:rPr>
                <w:rFonts w:cs="Times New Roman"/>
                <w:sz w:val="24"/>
                <w:szCs w:val="24"/>
              </w:rPr>
            </w:pPr>
          </w:p>
        </w:tc>
        <w:tc>
          <w:tcPr>
            <w:tcW w:w="777" w:type="dxa"/>
          </w:tcPr>
          <w:p w:rsidR="00961669" w:rsidRPr="00273505" w:rsidRDefault="00961669" w:rsidP="00C54415">
            <w:pPr>
              <w:tabs>
                <w:tab w:val="left" w:leader="dot" w:pos="8505"/>
              </w:tabs>
              <w:jc w:val="both"/>
              <w:rPr>
                <w:rFonts w:cs="Times New Roman"/>
                <w:sz w:val="24"/>
                <w:szCs w:val="24"/>
              </w:rPr>
            </w:pPr>
          </w:p>
        </w:tc>
        <w:tc>
          <w:tcPr>
            <w:tcW w:w="787" w:type="dxa"/>
          </w:tcPr>
          <w:p w:rsidR="00961669" w:rsidRPr="00273505" w:rsidRDefault="00961669" w:rsidP="00C54415">
            <w:pPr>
              <w:tabs>
                <w:tab w:val="left" w:leader="dot" w:pos="8505"/>
              </w:tabs>
              <w:jc w:val="both"/>
              <w:rPr>
                <w:rFonts w:cs="Times New Roman"/>
                <w:sz w:val="24"/>
                <w:szCs w:val="24"/>
              </w:rPr>
            </w:pPr>
          </w:p>
        </w:tc>
        <w:tc>
          <w:tcPr>
            <w:tcW w:w="910" w:type="dxa"/>
          </w:tcPr>
          <w:p w:rsidR="00961669" w:rsidRPr="00273505" w:rsidRDefault="00961669"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8A43ED" w:rsidP="000671C3">
            <w:pPr>
              <w:tabs>
                <w:tab w:val="left" w:leader="dot" w:pos="8505"/>
              </w:tabs>
              <w:jc w:val="both"/>
              <w:rPr>
                <w:rFonts w:cs="Times New Roman"/>
                <w:color w:val="000000"/>
                <w:sz w:val="24"/>
                <w:szCs w:val="24"/>
              </w:rPr>
            </w:pPr>
            <w:r w:rsidRPr="00273505">
              <w:rPr>
                <w:rFonts w:cs="Times New Roman"/>
                <w:color w:val="000000"/>
                <w:sz w:val="24"/>
                <w:szCs w:val="24"/>
              </w:rPr>
              <w:t>Có hành vi vi phạm về phẩm chất chính trị, đạo đức, lối sống và bị cơ quan có thẩm quyền kết luận, đánh giá gây bức xúc trong dư luận, ảnh hưởng xấu đến uy tín tổ chức, cá nhân</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D90BC6" w:rsidP="000671C3">
            <w:pPr>
              <w:tabs>
                <w:tab w:val="left" w:leader="dot" w:pos="8505"/>
              </w:tabs>
              <w:jc w:val="both"/>
              <w:rPr>
                <w:rFonts w:cs="Times New Roman"/>
                <w:color w:val="000000"/>
                <w:sz w:val="24"/>
                <w:szCs w:val="24"/>
              </w:rPr>
            </w:pPr>
            <w:r w:rsidRPr="00273505">
              <w:rPr>
                <w:rFonts w:cs="Times New Roman"/>
                <w:color w:val="000000"/>
                <w:sz w:val="24"/>
                <w:szCs w:val="24"/>
              </w:rPr>
              <w:t>Để vợ, chồng, con vi phạm pháp luật của Nhà nước; sa vào tệ nạn hội và bị cơ quan có thẩm quyền kết luận, đánh giá gây bức xúc trong dư luận, làm ảnh hưởng xấu đến uy tín của bản thân và cơ quan, đơn vị</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D90BC6" w:rsidP="000671C3">
            <w:pPr>
              <w:tabs>
                <w:tab w:val="left" w:leader="dot" w:pos="8505"/>
              </w:tabs>
              <w:jc w:val="both"/>
              <w:rPr>
                <w:rFonts w:cs="Times New Roman"/>
                <w:color w:val="000000"/>
                <w:sz w:val="24"/>
                <w:szCs w:val="24"/>
              </w:rPr>
            </w:pPr>
            <w:r w:rsidRPr="00273505">
              <w:rPr>
                <w:rFonts w:cs="Times New Roman"/>
                <w:color w:val="000000"/>
                <w:sz w:val="24"/>
                <w:szCs w:val="24"/>
              </w:rPr>
              <w:t xml:space="preserve">Để người khác lợi dụng chức vụ, quyền hạn của bản thân để trục lợi và bị cơ quan có thẩm quyền kết luận, đánh giá gây hậu quả nghiêm trọng, bức </w:t>
            </w:r>
            <w:r w:rsidRPr="00F468E2">
              <w:rPr>
                <w:rFonts w:cs="Times New Roman"/>
                <w:color w:val="000000"/>
                <w:spacing w:val="-8"/>
                <w:sz w:val="24"/>
                <w:szCs w:val="24"/>
              </w:rPr>
              <w:t>xúc trong dư luận, làm ảnh hưởng xấu đến uy tín cá nhân và tổ chức (trừ trường hợp bản thân không biết)</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D90BC6" w:rsidP="000671C3">
            <w:pPr>
              <w:tabs>
                <w:tab w:val="left" w:leader="dot" w:pos="8505"/>
              </w:tabs>
              <w:jc w:val="both"/>
              <w:rPr>
                <w:rFonts w:cs="Times New Roman"/>
                <w:color w:val="000000"/>
                <w:sz w:val="24"/>
                <w:szCs w:val="24"/>
              </w:rPr>
            </w:pPr>
            <w:r w:rsidRPr="00273505">
              <w:rPr>
                <w:rFonts w:cs="Times New Roman"/>
                <w:color w:val="000000"/>
                <w:sz w:val="24"/>
                <w:szCs w:val="24"/>
              </w:rPr>
              <w:t>Không dám làm, không dám chịu trách nhiệm, đùn đẩy, né tránh trách nhiệm, không thực hiện công việc thuộc thẩm quyền theo chức năng, nhiệm vụ được giao và bị cơ quan có thẩm quyền kết luận, đánh giá gây hậu quả rất nghiêm trọng, dư luận xấu, bức xúc trong cán bộ, đảng viên và Nhân dân</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D90BC6" w:rsidP="000671C3">
            <w:pPr>
              <w:tabs>
                <w:tab w:val="left" w:leader="dot" w:pos="8505"/>
              </w:tabs>
              <w:jc w:val="both"/>
              <w:rPr>
                <w:rFonts w:cs="Times New Roman"/>
                <w:color w:val="000000"/>
                <w:sz w:val="24"/>
                <w:szCs w:val="24"/>
              </w:rPr>
            </w:pPr>
            <w:r w:rsidRPr="00273505">
              <w:rPr>
                <w:rFonts w:cs="Times New Roman"/>
                <w:color w:val="000000"/>
                <w:sz w:val="24"/>
                <w:szCs w:val="24"/>
              </w:rPr>
              <w:t>Không thuộc các trường hợp không được từ chứ</w:t>
            </w:r>
            <w:r w:rsidR="008C03AC">
              <w:rPr>
                <w:rFonts w:cs="Times New Roman"/>
                <w:color w:val="000000"/>
                <w:sz w:val="24"/>
                <w:szCs w:val="24"/>
              </w:rPr>
              <w:t xml:space="preserve">c: </w:t>
            </w:r>
            <w:r w:rsidR="008C03AC">
              <w:rPr>
                <w:rFonts w:cs="Times New Roman"/>
                <w:color w:val="000000"/>
                <w:sz w:val="24"/>
                <w:szCs w:val="24"/>
              </w:rPr>
              <w:lastRenderedPageBreak/>
              <w:t>(i</w:t>
            </w:r>
            <w:r w:rsidRPr="00273505">
              <w:rPr>
                <w:rFonts w:cs="Times New Roman"/>
                <w:color w:val="000000"/>
                <w:sz w:val="24"/>
                <w:szCs w:val="24"/>
              </w:rPr>
              <w:t>) Đang đảm nhận nhiệm vụ liên quan đến quốc phòng, an ninh quốc gia, nhiệm vụ trọng yếu, cơ mật, chưa hoàn thành nhiệm vụ mà cần tiếp tục đảm nhiệm nhiệm vụ do bản thân cán bộ đã thực hiện, nếu cán bộ từ chức sẽ ảnh hưởng nghiêm trọng đến nhiệm vụ mà đơn vị được giao; (ii) Đang trong thời gian chịu sự thanh tra, kiểm tra, kiểm toán, điều tra của các cơ quan chức năng có thẩm quyền; (iii) Những trường hợp có đủ căn cứ miễn nhiệm</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8A43ED" w:rsidRPr="00273505" w:rsidTr="004D0C7E">
        <w:tc>
          <w:tcPr>
            <w:tcW w:w="709" w:type="dxa"/>
          </w:tcPr>
          <w:p w:rsidR="008A43ED" w:rsidRPr="00273505" w:rsidRDefault="001142C2" w:rsidP="00C54415">
            <w:pPr>
              <w:tabs>
                <w:tab w:val="left" w:leader="dot" w:pos="8505"/>
              </w:tabs>
              <w:jc w:val="center"/>
              <w:rPr>
                <w:rFonts w:cs="Times New Roman"/>
                <w:b/>
                <w:sz w:val="24"/>
                <w:szCs w:val="24"/>
              </w:rPr>
            </w:pPr>
            <w:r w:rsidRPr="00273505">
              <w:rPr>
                <w:rFonts w:cs="Times New Roman"/>
                <w:b/>
                <w:sz w:val="24"/>
                <w:szCs w:val="24"/>
              </w:rPr>
              <w:lastRenderedPageBreak/>
              <w:t>c</w:t>
            </w:r>
          </w:p>
        </w:tc>
        <w:tc>
          <w:tcPr>
            <w:tcW w:w="5100" w:type="dxa"/>
          </w:tcPr>
          <w:p w:rsidR="008A43ED" w:rsidRPr="00273505" w:rsidRDefault="001142C2" w:rsidP="000671C3">
            <w:pPr>
              <w:tabs>
                <w:tab w:val="left" w:leader="dot" w:pos="8505"/>
              </w:tabs>
              <w:jc w:val="both"/>
              <w:rPr>
                <w:rFonts w:cs="Times New Roman"/>
                <w:color w:val="000000"/>
                <w:sz w:val="24"/>
                <w:szCs w:val="24"/>
              </w:rPr>
            </w:pPr>
            <w:r w:rsidRPr="00AB3D1E">
              <w:rPr>
                <w:rFonts w:cs="Times New Roman"/>
                <w:i/>
                <w:color w:val="000000"/>
                <w:sz w:val="24"/>
                <w:szCs w:val="24"/>
              </w:rPr>
              <w:t>Căn cứ miễn nhiệm</w:t>
            </w:r>
            <w:r w:rsidRPr="00273505">
              <w:rPr>
                <w:rFonts w:cs="Times New Roman"/>
                <w:color w:val="000000"/>
                <w:sz w:val="24"/>
                <w:szCs w:val="24"/>
              </w:rPr>
              <w:t>: thuộc 1 trong các trường hợp sau</w:t>
            </w:r>
          </w:p>
        </w:tc>
        <w:tc>
          <w:tcPr>
            <w:tcW w:w="2065" w:type="dxa"/>
          </w:tcPr>
          <w:p w:rsidR="008A43ED" w:rsidRPr="00273505" w:rsidRDefault="008A43ED" w:rsidP="00C54415">
            <w:pPr>
              <w:tabs>
                <w:tab w:val="left" w:leader="dot" w:pos="8505"/>
              </w:tabs>
              <w:jc w:val="both"/>
              <w:rPr>
                <w:rFonts w:cs="Times New Roman"/>
                <w:sz w:val="24"/>
                <w:szCs w:val="24"/>
              </w:rPr>
            </w:pPr>
          </w:p>
        </w:tc>
        <w:tc>
          <w:tcPr>
            <w:tcW w:w="777" w:type="dxa"/>
          </w:tcPr>
          <w:p w:rsidR="008A43ED" w:rsidRPr="00273505" w:rsidRDefault="008A43ED" w:rsidP="00C54415">
            <w:pPr>
              <w:tabs>
                <w:tab w:val="left" w:leader="dot" w:pos="8505"/>
              </w:tabs>
              <w:jc w:val="both"/>
              <w:rPr>
                <w:rFonts w:cs="Times New Roman"/>
                <w:sz w:val="24"/>
                <w:szCs w:val="24"/>
              </w:rPr>
            </w:pPr>
          </w:p>
        </w:tc>
        <w:tc>
          <w:tcPr>
            <w:tcW w:w="787" w:type="dxa"/>
          </w:tcPr>
          <w:p w:rsidR="008A43ED" w:rsidRPr="00273505" w:rsidRDefault="008A43ED" w:rsidP="00C54415">
            <w:pPr>
              <w:tabs>
                <w:tab w:val="left" w:leader="dot" w:pos="8505"/>
              </w:tabs>
              <w:jc w:val="both"/>
              <w:rPr>
                <w:rFonts w:cs="Times New Roman"/>
                <w:sz w:val="24"/>
                <w:szCs w:val="24"/>
              </w:rPr>
            </w:pPr>
          </w:p>
        </w:tc>
        <w:tc>
          <w:tcPr>
            <w:tcW w:w="910" w:type="dxa"/>
          </w:tcPr>
          <w:p w:rsidR="008A43ED" w:rsidRPr="00273505" w:rsidRDefault="008A43ED" w:rsidP="00C54415">
            <w:pPr>
              <w:tabs>
                <w:tab w:val="left" w:leader="dot" w:pos="8505"/>
              </w:tabs>
              <w:jc w:val="both"/>
              <w:rPr>
                <w:rFonts w:cs="Times New Roman"/>
                <w:sz w:val="24"/>
                <w:szCs w:val="24"/>
              </w:rPr>
            </w:pPr>
          </w:p>
        </w:tc>
      </w:tr>
      <w:tr w:rsidR="008A43ED" w:rsidRPr="00273505" w:rsidTr="004D0C7E">
        <w:tc>
          <w:tcPr>
            <w:tcW w:w="709" w:type="dxa"/>
          </w:tcPr>
          <w:p w:rsidR="008A43ED" w:rsidRPr="00273505" w:rsidRDefault="008A43ED" w:rsidP="00C54415">
            <w:pPr>
              <w:tabs>
                <w:tab w:val="left" w:leader="dot" w:pos="8505"/>
              </w:tabs>
              <w:jc w:val="center"/>
              <w:rPr>
                <w:rFonts w:cs="Times New Roman"/>
                <w:b/>
                <w:sz w:val="24"/>
                <w:szCs w:val="24"/>
              </w:rPr>
            </w:pPr>
          </w:p>
        </w:tc>
        <w:tc>
          <w:tcPr>
            <w:tcW w:w="5100" w:type="dxa"/>
          </w:tcPr>
          <w:p w:rsidR="008A43ED" w:rsidRPr="00273505" w:rsidRDefault="001142C2" w:rsidP="000671C3">
            <w:pPr>
              <w:tabs>
                <w:tab w:val="left" w:leader="dot" w:pos="8505"/>
              </w:tabs>
              <w:jc w:val="both"/>
              <w:rPr>
                <w:rFonts w:cs="Times New Roman"/>
                <w:color w:val="000000"/>
                <w:sz w:val="24"/>
                <w:szCs w:val="24"/>
              </w:rPr>
            </w:pPr>
            <w:r w:rsidRPr="00273505">
              <w:rPr>
                <w:rFonts w:cs="Times New Roman"/>
                <w:color w:val="000000"/>
                <w:sz w:val="24"/>
                <w:szCs w:val="24"/>
              </w:rPr>
              <w:t>Bị kỷ luật cảnh cáo và bị cấp có thẩm quyền đánh giá năng lực hạn chế, uy tín giảm sút, không thể tiếp tục đảm nhiệm chức vụ được giao</w:t>
            </w:r>
          </w:p>
        </w:tc>
        <w:tc>
          <w:tcPr>
            <w:tcW w:w="2065" w:type="dxa"/>
          </w:tcPr>
          <w:p w:rsidR="008A43ED" w:rsidRPr="00273505" w:rsidRDefault="008A43ED" w:rsidP="00C54415">
            <w:pPr>
              <w:tabs>
                <w:tab w:val="left" w:leader="dot" w:pos="8505"/>
              </w:tabs>
              <w:jc w:val="both"/>
              <w:rPr>
                <w:rFonts w:cs="Times New Roman"/>
                <w:sz w:val="24"/>
                <w:szCs w:val="24"/>
              </w:rPr>
            </w:pPr>
          </w:p>
        </w:tc>
        <w:tc>
          <w:tcPr>
            <w:tcW w:w="777" w:type="dxa"/>
          </w:tcPr>
          <w:p w:rsidR="008A43ED" w:rsidRPr="00273505" w:rsidRDefault="008A43ED" w:rsidP="00C54415">
            <w:pPr>
              <w:tabs>
                <w:tab w:val="left" w:leader="dot" w:pos="8505"/>
              </w:tabs>
              <w:jc w:val="both"/>
              <w:rPr>
                <w:rFonts w:cs="Times New Roman"/>
                <w:sz w:val="24"/>
                <w:szCs w:val="24"/>
              </w:rPr>
            </w:pPr>
          </w:p>
        </w:tc>
        <w:tc>
          <w:tcPr>
            <w:tcW w:w="787" w:type="dxa"/>
          </w:tcPr>
          <w:p w:rsidR="008A43ED" w:rsidRPr="00273505" w:rsidRDefault="008A43ED" w:rsidP="00C54415">
            <w:pPr>
              <w:tabs>
                <w:tab w:val="left" w:leader="dot" w:pos="8505"/>
              </w:tabs>
              <w:jc w:val="both"/>
              <w:rPr>
                <w:rFonts w:cs="Times New Roman"/>
                <w:sz w:val="24"/>
                <w:szCs w:val="24"/>
              </w:rPr>
            </w:pPr>
          </w:p>
        </w:tc>
        <w:tc>
          <w:tcPr>
            <w:tcW w:w="910" w:type="dxa"/>
          </w:tcPr>
          <w:p w:rsidR="008A43ED" w:rsidRPr="00273505" w:rsidRDefault="008A43ED" w:rsidP="00C54415">
            <w:pPr>
              <w:tabs>
                <w:tab w:val="left" w:leader="dot" w:pos="8505"/>
              </w:tabs>
              <w:jc w:val="both"/>
              <w:rPr>
                <w:rFonts w:cs="Times New Roman"/>
                <w:sz w:val="24"/>
                <w:szCs w:val="24"/>
              </w:rPr>
            </w:pPr>
          </w:p>
        </w:tc>
      </w:tr>
      <w:tr w:rsidR="008A43ED" w:rsidRPr="00273505" w:rsidTr="004D0C7E">
        <w:tc>
          <w:tcPr>
            <w:tcW w:w="709" w:type="dxa"/>
          </w:tcPr>
          <w:p w:rsidR="008A43ED" w:rsidRPr="00273505" w:rsidRDefault="008A43ED" w:rsidP="00C54415">
            <w:pPr>
              <w:tabs>
                <w:tab w:val="left" w:leader="dot" w:pos="8505"/>
              </w:tabs>
              <w:jc w:val="center"/>
              <w:rPr>
                <w:rFonts w:cs="Times New Roman"/>
                <w:b/>
                <w:sz w:val="24"/>
                <w:szCs w:val="24"/>
              </w:rPr>
            </w:pPr>
          </w:p>
        </w:tc>
        <w:tc>
          <w:tcPr>
            <w:tcW w:w="5100" w:type="dxa"/>
          </w:tcPr>
          <w:p w:rsidR="008A43ED" w:rsidRPr="00273505" w:rsidRDefault="001142C2" w:rsidP="000671C3">
            <w:pPr>
              <w:tabs>
                <w:tab w:val="left" w:leader="dot" w:pos="8505"/>
              </w:tabs>
              <w:jc w:val="both"/>
              <w:rPr>
                <w:rFonts w:cs="Times New Roman"/>
                <w:color w:val="000000"/>
                <w:sz w:val="24"/>
                <w:szCs w:val="24"/>
              </w:rPr>
            </w:pPr>
            <w:r w:rsidRPr="00273505">
              <w:rPr>
                <w:rFonts w:cs="Times New Roman"/>
                <w:color w:val="000000"/>
                <w:sz w:val="24"/>
                <w:szCs w:val="24"/>
              </w:rPr>
              <w:t>Bị kỷ luật khiển trách liên quan đến chức trách, nhiệm vụ được giao 2 lần trở lên trong một nhiệm kỳ hoặc thời hạn bổ nhiệm</w:t>
            </w:r>
          </w:p>
        </w:tc>
        <w:tc>
          <w:tcPr>
            <w:tcW w:w="2065" w:type="dxa"/>
          </w:tcPr>
          <w:p w:rsidR="008A43ED" w:rsidRPr="00273505" w:rsidRDefault="008A43ED" w:rsidP="00C54415">
            <w:pPr>
              <w:tabs>
                <w:tab w:val="left" w:leader="dot" w:pos="8505"/>
              </w:tabs>
              <w:jc w:val="both"/>
              <w:rPr>
                <w:rFonts w:cs="Times New Roman"/>
                <w:sz w:val="24"/>
                <w:szCs w:val="24"/>
              </w:rPr>
            </w:pPr>
          </w:p>
        </w:tc>
        <w:tc>
          <w:tcPr>
            <w:tcW w:w="777" w:type="dxa"/>
          </w:tcPr>
          <w:p w:rsidR="008A43ED" w:rsidRPr="00273505" w:rsidRDefault="008A43ED" w:rsidP="00C54415">
            <w:pPr>
              <w:tabs>
                <w:tab w:val="left" w:leader="dot" w:pos="8505"/>
              </w:tabs>
              <w:jc w:val="both"/>
              <w:rPr>
                <w:rFonts w:cs="Times New Roman"/>
                <w:sz w:val="24"/>
                <w:szCs w:val="24"/>
              </w:rPr>
            </w:pPr>
          </w:p>
        </w:tc>
        <w:tc>
          <w:tcPr>
            <w:tcW w:w="787" w:type="dxa"/>
          </w:tcPr>
          <w:p w:rsidR="008A43ED" w:rsidRPr="00273505" w:rsidRDefault="008A43ED" w:rsidP="00C54415">
            <w:pPr>
              <w:tabs>
                <w:tab w:val="left" w:leader="dot" w:pos="8505"/>
              </w:tabs>
              <w:jc w:val="both"/>
              <w:rPr>
                <w:rFonts w:cs="Times New Roman"/>
                <w:sz w:val="24"/>
                <w:szCs w:val="24"/>
              </w:rPr>
            </w:pPr>
          </w:p>
        </w:tc>
        <w:tc>
          <w:tcPr>
            <w:tcW w:w="910" w:type="dxa"/>
          </w:tcPr>
          <w:p w:rsidR="008A43ED" w:rsidRPr="00273505" w:rsidRDefault="008A43ED" w:rsidP="00C54415">
            <w:pPr>
              <w:tabs>
                <w:tab w:val="left" w:leader="dot" w:pos="8505"/>
              </w:tabs>
              <w:jc w:val="both"/>
              <w:rPr>
                <w:rFonts w:cs="Times New Roman"/>
                <w:sz w:val="24"/>
                <w:szCs w:val="24"/>
              </w:rPr>
            </w:pPr>
          </w:p>
        </w:tc>
      </w:tr>
      <w:tr w:rsidR="008A43ED" w:rsidRPr="00273505" w:rsidTr="004D0C7E">
        <w:tc>
          <w:tcPr>
            <w:tcW w:w="709" w:type="dxa"/>
          </w:tcPr>
          <w:p w:rsidR="008A43ED" w:rsidRPr="00273505" w:rsidRDefault="008A43ED" w:rsidP="00C54415">
            <w:pPr>
              <w:tabs>
                <w:tab w:val="left" w:leader="dot" w:pos="8505"/>
              </w:tabs>
              <w:jc w:val="center"/>
              <w:rPr>
                <w:rFonts w:cs="Times New Roman"/>
                <w:b/>
                <w:sz w:val="24"/>
                <w:szCs w:val="24"/>
              </w:rPr>
            </w:pPr>
          </w:p>
        </w:tc>
        <w:tc>
          <w:tcPr>
            <w:tcW w:w="5100" w:type="dxa"/>
          </w:tcPr>
          <w:p w:rsidR="008A43ED" w:rsidRPr="00273505" w:rsidRDefault="001142C2" w:rsidP="001142C2">
            <w:pPr>
              <w:tabs>
                <w:tab w:val="left" w:leader="dot" w:pos="8505"/>
              </w:tabs>
              <w:jc w:val="both"/>
              <w:rPr>
                <w:rFonts w:cs="Times New Roman"/>
                <w:color w:val="000000"/>
                <w:sz w:val="24"/>
                <w:szCs w:val="24"/>
              </w:rPr>
            </w:pPr>
            <w:r w:rsidRPr="00273505">
              <w:rPr>
                <w:rFonts w:cs="Times New Roman"/>
                <w:color w:val="000000"/>
                <w:sz w:val="24"/>
                <w:szCs w:val="24"/>
              </w:rPr>
              <w:t>Có trên 2/3 số phiếu tín nhiệm thấp tại kỳ lấy phiếu theo quy định</w:t>
            </w:r>
          </w:p>
        </w:tc>
        <w:tc>
          <w:tcPr>
            <w:tcW w:w="2065" w:type="dxa"/>
          </w:tcPr>
          <w:p w:rsidR="008A43ED" w:rsidRPr="00273505" w:rsidRDefault="008A43ED" w:rsidP="00C54415">
            <w:pPr>
              <w:tabs>
                <w:tab w:val="left" w:leader="dot" w:pos="8505"/>
              </w:tabs>
              <w:jc w:val="both"/>
              <w:rPr>
                <w:rFonts w:cs="Times New Roman"/>
                <w:sz w:val="24"/>
                <w:szCs w:val="24"/>
              </w:rPr>
            </w:pPr>
          </w:p>
        </w:tc>
        <w:tc>
          <w:tcPr>
            <w:tcW w:w="777" w:type="dxa"/>
          </w:tcPr>
          <w:p w:rsidR="008A43ED" w:rsidRPr="00273505" w:rsidRDefault="008A43ED" w:rsidP="00C54415">
            <w:pPr>
              <w:tabs>
                <w:tab w:val="left" w:leader="dot" w:pos="8505"/>
              </w:tabs>
              <w:jc w:val="both"/>
              <w:rPr>
                <w:rFonts w:cs="Times New Roman"/>
                <w:sz w:val="24"/>
                <w:szCs w:val="24"/>
              </w:rPr>
            </w:pPr>
          </w:p>
        </w:tc>
        <w:tc>
          <w:tcPr>
            <w:tcW w:w="787" w:type="dxa"/>
          </w:tcPr>
          <w:p w:rsidR="008A43ED" w:rsidRPr="00273505" w:rsidRDefault="008A43ED" w:rsidP="00C54415">
            <w:pPr>
              <w:tabs>
                <w:tab w:val="left" w:leader="dot" w:pos="8505"/>
              </w:tabs>
              <w:jc w:val="both"/>
              <w:rPr>
                <w:rFonts w:cs="Times New Roman"/>
                <w:sz w:val="24"/>
                <w:szCs w:val="24"/>
              </w:rPr>
            </w:pPr>
          </w:p>
        </w:tc>
        <w:tc>
          <w:tcPr>
            <w:tcW w:w="910" w:type="dxa"/>
          </w:tcPr>
          <w:p w:rsidR="008A43ED" w:rsidRPr="00273505" w:rsidRDefault="008A43ED" w:rsidP="00C54415">
            <w:pPr>
              <w:tabs>
                <w:tab w:val="left" w:leader="dot" w:pos="8505"/>
              </w:tabs>
              <w:jc w:val="both"/>
              <w:rPr>
                <w:rFonts w:cs="Times New Roman"/>
                <w:sz w:val="24"/>
                <w:szCs w:val="24"/>
              </w:rPr>
            </w:pPr>
          </w:p>
        </w:tc>
      </w:tr>
      <w:tr w:rsidR="00CE3042" w:rsidRPr="00273505" w:rsidTr="004D0C7E">
        <w:tc>
          <w:tcPr>
            <w:tcW w:w="709" w:type="dxa"/>
          </w:tcPr>
          <w:p w:rsidR="00CE3042" w:rsidRPr="00273505" w:rsidRDefault="00CE3042" w:rsidP="00C54415">
            <w:pPr>
              <w:tabs>
                <w:tab w:val="left" w:leader="dot" w:pos="8505"/>
              </w:tabs>
              <w:jc w:val="center"/>
              <w:rPr>
                <w:rFonts w:cs="Times New Roman"/>
                <w:b/>
                <w:sz w:val="24"/>
                <w:szCs w:val="24"/>
              </w:rPr>
            </w:pPr>
          </w:p>
        </w:tc>
        <w:tc>
          <w:tcPr>
            <w:tcW w:w="5100" w:type="dxa"/>
          </w:tcPr>
          <w:p w:rsidR="00CE3042" w:rsidRPr="00273505" w:rsidRDefault="001142C2" w:rsidP="000671C3">
            <w:pPr>
              <w:tabs>
                <w:tab w:val="left" w:leader="dot" w:pos="8505"/>
              </w:tabs>
              <w:jc w:val="both"/>
              <w:rPr>
                <w:rFonts w:cs="Times New Roman"/>
                <w:color w:val="000000"/>
                <w:sz w:val="24"/>
                <w:szCs w:val="24"/>
              </w:rPr>
            </w:pPr>
            <w:r w:rsidRPr="00273505">
              <w:rPr>
                <w:rFonts w:cs="Times New Roman"/>
                <w:color w:val="000000"/>
                <w:sz w:val="24"/>
                <w:szCs w:val="24"/>
              </w:rPr>
              <w:t>Có 2 năm liên tiếp bị xếp loại không hoàn thành nhiệm vụ (liên quan đến thực hiện chức trách, nhiệm vụ được giao)</w:t>
            </w:r>
          </w:p>
        </w:tc>
        <w:tc>
          <w:tcPr>
            <w:tcW w:w="2065" w:type="dxa"/>
          </w:tcPr>
          <w:p w:rsidR="00CE3042" w:rsidRPr="00273505" w:rsidRDefault="00CE3042" w:rsidP="00C54415">
            <w:pPr>
              <w:tabs>
                <w:tab w:val="left" w:leader="dot" w:pos="8505"/>
              </w:tabs>
              <w:jc w:val="both"/>
              <w:rPr>
                <w:rFonts w:cs="Times New Roman"/>
                <w:sz w:val="24"/>
                <w:szCs w:val="24"/>
              </w:rPr>
            </w:pPr>
          </w:p>
        </w:tc>
        <w:tc>
          <w:tcPr>
            <w:tcW w:w="777" w:type="dxa"/>
          </w:tcPr>
          <w:p w:rsidR="00CE3042" w:rsidRPr="00273505" w:rsidRDefault="00CE3042" w:rsidP="00C54415">
            <w:pPr>
              <w:tabs>
                <w:tab w:val="left" w:leader="dot" w:pos="8505"/>
              </w:tabs>
              <w:jc w:val="both"/>
              <w:rPr>
                <w:rFonts w:cs="Times New Roman"/>
                <w:sz w:val="24"/>
                <w:szCs w:val="24"/>
              </w:rPr>
            </w:pPr>
          </w:p>
        </w:tc>
        <w:tc>
          <w:tcPr>
            <w:tcW w:w="787" w:type="dxa"/>
          </w:tcPr>
          <w:p w:rsidR="00CE3042" w:rsidRPr="00273505" w:rsidRDefault="00CE3042" w:rsidP="00C54415">
            <w:pPr>
              <w:tabs>
                <w:tab w:val="left" w:leader="dot" w:pos="8505"/>
              </w:tabs>
              <w:jc w:val="both"/>
              <w:rPr>
                <w:rFonts w:cs="Times New Roman"/>
                <w:sz w:val="24"/>
                <w:szCs w:val="24"/>
              </w:rPr>
            </w:pPr>
          </w:p>
        </w:tc>
        <w:tc>
          <w:tcPr>
            <w:tcW w:w="910" w:type="dxa"/>
          </w:tcPr>
          <w:p w:rsidR="00CE3042" w:rsidRPr="00273505" w:rsidRDefault="00CE3042" w:rsidP="00C54415">
            <w:pPr>
              <w:tabs>
                <w:tab w:val="left" w:leader="dot" w:pos="8505"/>
              </w:tabs>
              <w:jc w:val="both"/>
              <w:rPr>
                <w:rFonts w:cs="Times New Roman"/>
                <w:sz w:val="24"/>
                <w:szCs w:val="24"/>
              </w:rPr>
            </w:pPr>
          </w:p>
        </w:tc>
      </w:tr>
      <w:tr w:rsidR="001142C2" w:rsidRPr="00273505" w:rsidTr="004D0C7E">
        <w:tc>
          <w:tcPr>
            <w:tcW w:w="709" w:type="dxa"/>
          </w:tcPr>
          <w:p w:rsidR="001142C2" w:rsidRPr="00273505" w:rsidRDefault="001142C2" w:rsidP="00C54415">
            <w:pPr>
              <w:tabs>
                <w:tab w:val="left" w:leader="dot" w:pos="8505"/>
              </w:tabs>
              <w:jc w:val="center"/>
              <w:rPr>
                <w:rFonts w:cs="Times New Roman"/>
                <w:b/>
                <w:sz w:val="24"/>
                <w:szCs w:val="24"/>
              </w:rPr>
            </w:pPr>
          </w:p>
        </w:tc>
        <w:tc>
          <w:tcPr>
            <w:tcW w:w="5100" w:type="dxa"/>
          </w:tcPr>
          <w:p w:rsidR="001142C2" w:rsidRPr="00273505" w:rsidRDefault="001142C2" w:rsidP="000671C3">
            <w:pPr>
              <w:tabs>
                <w:tab w:val="left" w:leader="dot" w:pos="8505"/>
              </w:tabs>
              <w:jc w:val="both"/>
              <w:rPr>
                <w:rFonts w:cs="Times New Roman"/>
                <w:color w:val="000000"/>
                <w:sz w:val="24"/>
                <w:szCs w:val="24"/>
              </w:rPr>
            </w:pPr>
            <w:r w:rsidRPr="00273505">
              <w:rPr>
                <w:rFonts w:cs="Times New Roman"/>
                <w:color w:val="000000"/>
                <w:sz w:val="24"/>
                <w:szCs w:val="24"/>
              </w:rPr>
              <w:t>Bị cơ quan có thẩm quyền kết luận suy thoái về tư tưởng chính trị, đạo đức, lối sống, "tự diễn biến", "tự chuyển hoá"; vi phạm những điều đảng viên không được làm; vi phạm trách nhiệm nêu gương, gây bức xúc trong dư luận, làm ảnh hưởng xấu đến uy tín của bản thân và cơ quan, đơn vị nơi đang công tác</w:t>
            </w:r>
          </w:p>
        </w:tc>
        <w:tc>
          <w:tcPr>
            <w:tcW w:w="2065" w:type="dxa"/>
          </w:tcPr>
          <w:p w:rsidR="001142C2" w:rsidRPr="00273505" w:rsidRDefault="001142C2" w:rsidP="00C54415">
            <w:pPr>
              <w:tabs>
                <w:tab w:val="left" w:leader="dot" w:pos="8505"/>
              </w:tabs>
              <w:jc w:val="both"/>
              <w:rPr>
                <w:rFonts w:cs="Times New Roman"/>
                <w:sz w:val="24"/>
                <w:szCs w:val="24"/>
              </w:rPr>
            </w:pPr>
          </w:p>
        </w:tc>
        <w:tc>
          <w:tcPr>
            <w:tcW w:w="777" w:type="dxa"/>
          </w:tcPr>
          <w:p w:rsidR="001142C2" w:rsidRPr="00273505" w:rsidRDefault="001142C2" w:rsidP="00C54415">
            <w:pPr>
              <w:tabs>
                <w:tab w:val="left" w:leader="dot" w:pos="8505"/>
              </w:tabs>
              <w:jc w:val="both"/>
              <w:rPr>
                <w:rFonts w:cs="Times New Roman"/>
                <w:sz w:val="24"/>
                <w:szCs w:val="24"/>
              </w:rPr>
            </w:pPr>
          </w:p>
        </w:tc>
        <w:tc>
          <w:tcPr>
            <w:tcW w:w="787" w:type="dxa"/>
          </w:tcPr>
          <w:p w:rsidR="001142C2" w:rsidRPr="00273505" w:rsidRDefault="001142C2" w:rsidP="00C54415">
            <w:pPr>
              <w:tabs>
                <w:tab w:val="left" w:leader="dot" w:pos="8505"/>
              </w:tabs>
              <w:jc w:val="both"/>
              <w:rPr>
                <w:rFonts w:cs="Times New Roman"/>
                <w:sz w:val="24"/>
                <w:szCs w:val="24"/>
              </w:rPr>
            </w:pPr>
          </w:p>
        </w:tc>
        <w:tc>
          <w:tcPr>
            <w:tcW w:w="910" w:type="dxa"/>
          </w:tcPr>
          <w:p w:rsidR="001142C2" w:rsidRPr="00273505" w:rsidRDefault="001142C2" w:rsidP="00C54415">
            <w:pPr>
              <w:tabs>
                <w:tab w:val="left" w:leader="dot" w:pos="8505"/>
              </w:tabs>
              <w:jc w:val="both"/>
              <w:rPr>
                <w:rFonts w:cs="Times New Roman"/>
                <w:sz w:val="24"/>
                <w:szCs w:val="24"/>
              </w:rPr>
            </w:pPr>
          </w:p>
        </w:tc>
      </w:tr>
      <w:tr w:rsidR="001142C2" w:rsidRPr="00273505" w:rsidTr="004D0C7E">
        <w:tc>
          <w:tcPr>
            <w:tcW w:w="709" w:type="dxa"/>
          </w:tcPr>
          <w:p w:rsidR="001142C2" w:rsidRPr="00273505" w:rsidRDefault="001142C2" w:rsidP="00C54415">
            <w:pPr>
              <w:tabs>
                <w:tab w:val="left" w:leader="dot" w:pos="8505"/>
              </w:tabs>
              <w:jc w:val="center"/>
              <w:rPr>
                <w:rFonts w:cs="Times New Roman"/>
                <w:b/>
                <w:sz w:val="24"/>
                <w:szCs w:val="24"/>
              </w:rPr>
            </w:pPr>
          </w:p>
        </w:tc>
        <w:tc>
          <w:tcPr>
            <w:tcW w:w="5100" w:type="dxa"/>
          </w:tcPr>
          <w:p w:rsidR="001142C2" w:rsidRPr="00273505" w:rsidRDefault="008A34D6" w:rsidP="000671C3">
            <w:pPr>
              <w:tabs>
                <w:tab w:val="left" w:leader="dot" w:pos="8505"/>
              </w:tabs>
              <w:jc w:val="both"/>
              <w:rPr>
                <w:rFonts w:cs="Times New Roman"/>
                <w:color w:val="000000"/>
                <w:sz w:val="24"/>
                <w:szCs w:val="24"/>
              </w:rPr>
            </w:pPr>
            <w:r w:rsidRPr="00273505">
              <w:rPr>
                <w:rFonts w:cs="Times New Roman"/>
                <w:color w:val="000000"/>
                <w:sz w:val="24"/>
                <w:szCs w:val="24"/>
              </w:rPr>
              <w:t>Bị cơ quan có thẩm quyền kết luận vi phạm tiêu chuẩn chính trị theo quy định về bảo vệ chính trị nội bộ Đảng đến mức phải miễn nhiệm</w:t>
            </w:r>
          </w:p>
        </w:tc>
        <w:tc>
          <w:tcPr>
            <w:tcW w:w="2065" w:type="dxa"/>
          </w:tcPr>
          <w:p w:rsidR="001142C2" w:rsidRPr="00273505" w:rsidRDefault="001142C2" w:rsidP="00C54415">
            <w:pPr>
              <w:tabs>
                <w:tab w:val="left" w:leader="dot" w:pos="8505"/>
              </w:tabs>
              <w:jc w:val="both"/>
              <w:rPr>
                <w:rFonts w:cs="Times New Roman"/>
                <w:sz w:val="24"/>
                <w:szCs w:val="24"/>
              </w:rPr>
            </w:pPr>
          </w:p>
        </w:tc>
        <w:tc>
          <w:tcPr>
            <w:tcW w:w="777" w:type="dxa"/>
          </w:tcPr>
          <w:p w:rsidR="001142C2" w:rsidRPr="00273505" w:rsidRDefault="001142C2" w:rsidP="00C54415">
            <w:pPr>
              <w:tabs>
                <w:tab w:val="left" w:leader="dot" w:pos="8505"/>
              </w:tabs>
              <w:jc w:val="both"/>
              <w:rPr>
                <w:rFonts w:cs="Times New Roman"/>
                <w:sz w:val="24"/>
                <w:szCs w:val="24"/>
              </w:rPr>
            </w:pPr>
          </w:p>
        </w:tc>
        <w:tc>
          <w:tcPr>
            <w:tcW w:w="787" w:type="dxa"/>
          </w:tcPr>
          <w:p w:rsidR="001142C2" w:rsidRPr="00273505" w:rsidRDefault="001142C2" w:rsidP="00C54415">
            <w:pPr>
              <w:tabs>
                <w:tab w:val="left" w:leader="dot" w:pos="8505"/>
              </w:tabs>
              <w:jc w:val="both"/>
              <w:rPr>
                <w:rFonts w:cs="Times New Roman"/>
                <w:sz w:val="24"/>
                <w:szCs w:val="24"/>
              </w:rPr>
            </w:pPr>
          </w:p>
        </w:tc>
        <w:tc>
          <w:tcPr>
            <w:tcW w:w="910" w:type="dxa"/>
          </w:tcPr>
          <w:p w:rsidR="001142C2" w:rsidRPr="00273505" w:rsidRDefault="001142C2" w:rsidP="00C54415">
            <w:pPr>
              <w:tabs>
                <w:tab w:val="left" w:leader="dot" w:pos="8505"/>
              </w:tabs>
              <w:jc w:val="both"/>
              <w:rPr>
                <w:rFonts w:cs="Times New Roman"/>
                <w:sz w:val="24"/>
                <w:szCs w:val="24"/>
              </w:rPr>
            </w:pPr>
          </w:p>
        </w:tc>
      </w:tr>
      <w:tr w:rsidR="001142C2" w:rsidRPr="00273505" w:rsidTr="004D0C7E">
        <w:tc>
          <w:tcPr>
            <w:tcW w:w="709" w:type="dxa"/>
          </w:tcPr>
          <w:p w:rsidR="001142C2" w:rsidRPr="00273505" w:rsidRDefault="001142C2" w:rsidP="00C54415">
            <w:pPr>
              <w:tabs>
                <w:tab w:val="left" w:leader="dot" w:pos="8505"/>
              </w:tabs>
              <w:jc w:val="center"/>
              <w:rPr>
                <w:rFonts w:cs="Times New Roman"/>
                <w:b/>
                <w:sz w:val="24"/>
                <w:szCs w:val="24"/>
              </w:rPr>
            </w:pPr>
          </w:p>
        </w:tc>
        <w:tc>
          <w:tcPr>
            <w:tcW w:w="5100" w:type="dxa"/>
          </w:tcPr>
          <w:p w:rsidR="001142C2" w:rsidRPr="00273505" w:rsidRDefault="008A34D6" w:rsidP="000671C3">
            <w:pPr>
              <w:tabs>
                <w:tab w:val="left" w:leader="dot" w:pos="8505"/>
              </w:tabs>
              <w:jc w:val="both"/>
              <w:rPr>
                <w:rFonts w:cs="Times New Roman"/>
                <w:color w:val="000000"/>
                <w:sz w:val="24"/>
                <w:szCs w:val="24"/>
              </w:rPr>
            </w:pPr>
            <w:r w:rsidRPr="00273505">
              <w:rPr>
                <w:rFonts w:cs="Times New Roman"/>
                <w:color w:val="000000"/>
                <w:sz w:val="24"/>
                <w:szCs w:val="24"/>
              </w:rPr>
              <w:t>Là người đứng đầu để cơ quan, đơn vị thuộc quyền quản lý, phụ trách trực tiếp hoặc cấp dưới trực tiếp xảy ra tham nhũng, lãng phí, tiêu cực gây hậu quả rất nghiêm trọng theo kết luận của cơ quan có thẩm quyền nhưng chưa đến mức phải xem xét, xử lý kỷ luật theo quy định</w:t>
            </w:r>
          </w:p>
        </w:tc>
        <w:tc>
          <w:tcPr>
            <w:tcW w:w="2065" w:type="dxa"/>
          </w:tcPr>
          <w:p w:rsidR="001142C2" w:rsidRPr="00273505" w:rsidRDefault="001142C2" w:rsidP="00C54415">
            <w:pPr>
              <w:tabs>
                <w:tab w:val="left" w:leader="dot" w:pos="8505"/>
              </w:tabs>
              <w:jc w:val="both"/>
              <w:rPr>
                <w:rFonts w:cs="Times New Roman"/>
                <w:sz w:val="24"/>
                <w:szCs w:val="24"/>
              </w:rPr>
            </w:pPr>
          </w:p>
        </w:tc>
        <w:tc>
          <w:tcPr>
            <w:tcW w:w="777" w:type="dxa"/>
          </w:tcPr>
          <w:p w:rsidR="001142C2" w:rsidRPr="00273505" w:rsidRDefault="001142C2" w:rsidP="00C54415">
            <w:pPr>
              <w:tabs>
                <w:tab w:val="left" w:leader="dot" w:pos="8505"/>
              </w:tabs>
              <w:jc w:val="both"/>
              <w:rPr>
                <w:rFonts w:cs="Times New Roman"/>
                <w:sz w:val="24"/>
                <w:szCs w:val="24"/>
              </w:rPr>
            </w:pPr>
          </w:p>
        </w:tc>
        <w:tc>
          <w:tcPr>
            <w:tcW w:w="787" w:type="dxa"/>
          </w:tcPr>
          <w:p w:rsidR="001142C2" w:rsidRPr="00273505" w:rsidRDefault="001142C2" w:rsidP="00C54415">
            <w:pPr>
              <w:tabs>
                <w:tab w:val="left" w:leader="dot" w:pos="8505"/>
              </w:tabs>
              <w:jc w:val="both"/>
              <w:rPr>
                <w:rFonts w:cs="Times New Roman"/>
                <w:sz w:val="24"/>
                <w:szCs w:val="24"/>
              </w:rPr>
            </w:pPr>
          </w:p>
        </w:tc>
        <w:tc>
          <w:tcPr>
            <w:tcW w:w="910" w:type="dxa"/>
          </w:tcPr>
          <w:p w:rsidR="001142C2" w:rsidRPr="00273505" w:rsidRDefault="001142C2" w:rsidP="00C54415">
            <w:pPr>
              <w:tabs>
                <w:tab w:val="left" w:leader="dot" w:pos="8505"/>
              </w:tabs>
              <w:jc w:val="both"/>
              <w:rPr>
                <w:rFonts w:cs="Times New Roman"/>
                <w:sz w:val="24"/>
                <w:szCs w:val="24"/>
              </w:rPr>
            </w:pPr>
          </w:p>
        </w:tc>
      </w:tr>
      <w:tr w:rsidR="001142C2" w:rsidRPr="00273505" w:rsidTr="004D0C7E">
        <w:tc>
          <w:tcPr>
            <w:tcW w:w="709" w:type="dxa"/>
          </w:tcPr>
          <w:p w:rsidR="001142C2" w:rsidRPr="00273505" w:rsidRDefault="001142C2" w:rsidP="00C54415">
            <w:pPr>
              <w:tabs>
                <w:tab w:val="left" w:leader="dot" w:pos="8505"/>
              </w:tabs>
              <w:jc w:val="center"/>
              <w:rPr>
                <w:rFonts w:cs="Times New Roman"/>
                <w:b/>
                <w:sz w:val="24"/>
                <w:szCs w:val="24"/>
              </w:rPr>
            </w:pPr>
          </w:p>
        </w:tc>
        <w:tc>
          <w:tcPr>
            <w:tcW w:w="5100" w:type="dxa"/>
          </w:tcPr>
          <w:p w:rsidR="001142C2" w:rsidRPr="00273505" w:rsidRDefault="008A34D6" w:rsidP="000671C3">
            <w:pPr>
              <w:tabs>
                <w:tab w:val="left" w:leader="dot" w:pos="8505"/>
              </w:tabs>
              <w:jc w:val="both"/>
              <w:rPr>
                <w:rFonts w:cs="Times New Roman"/>
                <w:color w:val="000000"/>
                <w:sz w:val="24"/>
                <w:szCs w:val="24"/>
              </w:rPr>
            </w:pPr>
            <w:r w:rsidRPr="00273505">
              <w:rPr>
                <w:rFonts w:cs="Times New Roman"/>
                <w:color w:val="000000"/>
                <w:sz w:val="24"/>
                <w:szCs w:val="24"/>
              </w:rPr>
              <w:t>Là người đứng đầu để cơ quan, đơn vị thuộc quyền quản lý, phụ trách trực tiếp xảy ra mâu thuẫn, mất đoàn kết nghiêm trọng theo kết luận của cơ quan có thẩm quyền</w:t>
            </w:r>
          </w:p>
        </w:tc>
        <w:tc>
          <w:tcPr>
            <w:tcW w:w="2065" w:type="dxa"/>
          </w:tcPr>
          <w:p w:rsidR="001142C2" w:rsidRPr="00273505" w:rsidRDefault="001142C2" w:rsidP="00C54415">
            <w:pPr>
              <w:tabs>
                <w:tab w:val="left" w:leader="dot" w:pos="8505"/>
              </w:tabs>
              <w:jc w:val="both"/>
              <w:rPr>
                <w:rFonts w:cs="Times New Roman"/>
                <w:sz w:val="24"/>
                <w:szCs w:val="24"/>
              </w:rPr>
            </w:pPr>
          </w:p>
        </w:tc>
        <w:tc>
          <w:tcPr>
            <w:tcW w:w="777" w:type="dxa"/>
          </w:tcPr>
          <w:p w:rsidR="001142C2" w:rsidRPr="00273505" w:rsidRDefault="001142C2" w:rsidP="00C54415">
            <w:pPr>
              <w:tabs>
                <w:tab w:val="left" w:leader="dot" w:pos="8505"/>
              </w:tabs>
              <w:jc w:val="both"/>
              <w:rPr>
                <w:rFonts w:cs="Times New Roman"/>
                <w:sz w:val="24"/>
                <w:szCs w:val="24"/>
              </w:rPr>
            </w:pPr>
          </w:p>
        </w:tc>
        <w:tc>
          <w:tcPr>
            <w:tcW w:w="787" w:type="dxa"/>
          </w:tcPr>
          <w:p w:rsidR="001142C2" w:rsidRPr="00273505" w:rsidRDefault="001142C2" w:rsidP="00C54415">
            <w:pPr>
              <w:tabs>
                <w:tab w:val="left" w:leader="dot" w:pos="8505"/>
              </w:tabs>
              <w:jc w:val="both"/>
              <w:rPr>
                <w:rFonts w:cs="Times New Roman"/>
                <w:sz w:val="24"/>
                <w:szCs w:val="24"/>
              </w:rPr>
            </w:pPr>
          </w:p>
        </w:tc>
        <w:tc>
          <w:tcPr>
            <w:tcW w:w="910" w:type="dxa"/>
          </w:tcPr>
          <w:p w:rsidR="001142C2" w:rsidRPr="00273505" w:rsidRDefault="001142C2" w:rsidP="00C54415">
            <w:pPr>
              <w:tabs>
                <w:tab w:val="left" w:leader="dot" w:pos="8505"/>
              </w:tabs>
              <w:jc w:val="both"/>
              <w:rPr>
                <w:rFonts w:cs="Times New Roman"/>
                <w:sz w:val="24"/>
                <w:szCs w:val="24"/>
              </w:rPr>
            </w:pPr>
          </w:p>
        </w:tc>
      </w:tr>
      <w:tr w:rsidR="008A34D6" w:rsidRPr="00273505" w:rsidTr="004D0C7E">
        <w:tc>
          <w:tcPr>
            <w:tcW w:w="709" w:type="dxa"/>
          </w:tcPr>
          <w:p w:rsidR="008A34D6" w:rsidRPr="00273505" w:rsidRDefault="008A34D6" w:rsidP="00C54415">
            <w:pPr>
              <w:tabs>
                <w:tab w:val="left" w:leader="dot" w:pos="8505"/>
              </w:tabs>
              <w:jc w:val="center"/>
              <w:rPr>
                <w:rFonts w:cs="Times New Roman"/>
                <w:b/>
                <w:sz w:val="24"/>
                <w:szCs w:val="24"/>
              </w:rPr>
            </w:pPr>
          </w:p>
        </w:tc>
        <w:tc>
          <w:tcPr>
            <w:tcW w:w="5100" w:type="dxa"/>
          </w:tcPr>
          <w:p w:rsidR="008A34D6" w:rsidRPr="00273505" w:rsidRDefault="008A34D6" w:rsidP="000671C3">
            <w:pPr>
              <w:tabs>
                <w:tab w:val="left" w:leader="dot" w:pos="8505"/>
              </w:tabs>
              <w:jc w:val="both"/>
              <w:rPr>
                <w:rFonts w:cs="Times New Roman"/>
                <w:color w:val="000000"/>
                <w:sz w:val="24"/>
                <w:szCs w:val="24"/>
              </w:rPr>
            </w:pPr>
            <w:r w:rsidRPr="00273505">
              <w:rPr>
                <w:rFonts w:cs="Times New Roman"/>
                <w:color w:val="000000"/>
                <w:sz w:val="24"/>
                <w:szCs w:val="24"/>
              </w:rPr>
              <w:t>Vi phạm quy định của Đảng, pháp luật của Nhà nước đến mức phải miễn nhiệm theo kiến nghị của cơ quan có thẩm quyền</w:t>
            </w:r>
          </w:p>
        </w:tc>
        <w:tc>
          <w:tcPr>
            <w:tcW w:w="2065" w:type="dxa"/>
          </w:tcPr>
          <w:p w:rsidR="008A34D6" w:rsidRPr="00273505" w:rsidRDefault="008A34D6" w:rsidP="00C54415">
            <w:pPr>
              <w:tabs>
                <w:tab w:val="left" w:leader="dot" w:pos="8505"/>
              </w:tabs>
              <w:jc w:val="both"/>
              <w:rPr>
                <w:rFonts w:cs="Times New Roman"/>
                <w:sz w:val="24"/>
                <w:szCs w:val="24"/>
              </w:rPr>
            </w:pPr>
          </w:p>
        </w:tc>
        <w:tc>
          <w:tcPr>
            <w:tcW w:w="777" w:type="dxa"/>
          </w:tcPr>
          <w:p w:rsidR="008A34D6" w:rsidRPr="00273505" w:rsidRDefault="008A34D6" w:rsidP="00C54415">
            <w:pPr>
              <w:tabs>
                <w:tab w:val="left" w:leader="dot" w:pos="8505"/>
              </w:tabs>
              <w:jc w:val="both"/>
              <w:rPr>
                <w:rFonts w:cs="Times New Roman"/>
                <w:sz w:val="24"/>
                <w:szCs w:val="24"/>
              </w:rPr>
            </w:pPr>
          </w:p>
        </w:tc>
        <w:tc>
          <w:tcPr>
            <w:tcW w:w="787" w:type="dxa"/>
          </w:tcPr>
          <w:p w:rsidR="008A34D6" w:rsidRPr="00273505" w:rsidRDefault="008A34D6" w:rsidP="00C54415">
            <w:pPr>
              <w:tabs>
                <w:tab w:val="left" w:leader="dot" w:pos="8505"/>
              </w:tabs>
              <w:jc w:val="both"/>
              <w:rPr>
                <w:rFonts w:cs="Times New Roman"/>
                <w:sz w:val="24"/>
                <w:szCs w:val="24"/>
              </w:rPr>
            </w:pPr>
          </w:p>
        </w:tc>
        <w:tc>
          <w:tcPr>
            <w:tcW w:w="910" w:type="dxa"/>
          </w:tcPr>
          <w:p w:rsidR="008A34D6" w:rsidRPr="00273505" w:rsidRDefault="008A34D6"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005049" w:rsidP="00C54415">
            <w:pPr>
              <w:tabs>
                <w:tab w:val="left" w:leader="dot" w:pos="8505"/>
              </w:tabs>
              <w:jc w:val="center"/>
              <w:rPr>
                <w:rFonts w:cs="Times New Roman"/>
                <w:b/>
                <w:sz w:val="24"/>
                <w:szCs w:val="24"/>
              </w:rPr>
            </w:pPr>
            <w:r w:rsidRPr="00273505">
              <w:rPr>
                <w:rFonts w:cs="Times New Roman"/>
                <w:b/>
                <w:sz w:val="24"/>
                <w:szCs w:val="24"/>
              </w:rPr>
              <w:t>3</w:t>
            </w:r>
          </w:p>
        </w:tc>
        <w:tc>
          <w:tcPr>
            <w:tcW w:w="5100" w:type="dxa"/>
          </w:tcPr>
          <w:p w:rsidR="00005049" w:rsidRPr="00273505" w:rsidRDefault="00005049" w:rsidP="00C54415">
            <w:pPr>
              <w:tabs>
                <w:tab w:val="left" w:leader="dot" w:pos="8505"/>
              </w:tabs>
              <w:rPr>
                <w:rFonts w:cs="Times New Roman"/>
                <w:b/>
                <w:color w:val="000000"/>
                <w:sz w:val="24"/>
                <w:szCs w:val="24"/>
              </w:rPr>
            </w:pPr>
            <w:r w:rsidRPr="00273505">
              <w:rPr>
                <w:rFonts w:cs="Times New Roman"/>
                <w:b/>
                <w:color w:val="000000"/>
                <w:sz w:val="24"/>
                <w:szCs w:val="24"/>
              </w:rPr>
              <w:t>Quy trình</w:t>
            </w:r>
            <w:r w:rsidR="00C54415" w:rsidRPr="00273505">
              <w:rPr>
                <w:rFonts w:cs="Times New Roman"/>
                <w:b/>
                <w:color w:val="000000"/>
                <w:sz w:val="24"/>
                <w:szCs w:val="24"/>
              </w:rPr>
              <w:t xml:space="preserve"> thực hiện</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BE15EB" w:rsidP="00C54415">
            <w:pPr>
              <w:tabs>
                <w:tab w:val="left" w:leader="dot" w:pos="8505"/>
              </w:tabs>
              <w:jc w:val="both"/>
              <w:rPr>
                <w:rFonts w:cs="Times New Roman"/>
                <w:b/>
                <w:sz w:val="24"/>
                <w:szCs w:val="24"/>
              </w:rPr>
            </w:pPr>
            <w:r w:rsidRPr="00273505">
              <w:rPr>
                <w:rFonts w:cs="Times New Roman"/>
                <w:b/>
                <w:sz w:val="24"/>
                <w:szCs w:val="24"/>
              </w:rPr>
              <w:lastRenderedPageBreak/>
              <w:t>3.1.</w:t>
            </w:r>
          </w:p>
        </w:tc>
        <w:tc>
          <w:tcPr>
            <w:tcW w:w="5100" w:type="dxa"/>
          </w:tcPr>
          <w:p w:rsidR="00005049" w:rsidRPr="00273505" w:rsidRDefault="00BE15EB" w:rsidP="00545EA1">
            <w:pPr>
              <w:tabs>
                <w:tab w:val="left" w:leader="dot" w:pos="8505"/>
              </w:tabs>
              <w:jc w:val="both"/>
              <w:rPr>
                <w:rFonts w:cs="Times New Roman"/>
                <w:color w:val="000000"/>
                <w:sz w:val="24"/>
                <w:szCs w:val="24"/>
              </w:rPr>
            </w:pPr>
            <w:r w:rsidRPr="00AB3D1E">
              <w:rPr>
                <w:rFonts w:cs="Times New Roman"/>
                <w:i/>
                <w:color w:val="000000"/>
                <w:sz w:val="24"/>
                <w:szCs w:val="24"/>
              </w:rPr>
              <w:t>Trường hợp được bổ nhiệm vào chức vụ lãnh đạo, quản lý</w:t>
            </w:r>
            <w:r w:rsidR="00545EA1" w:rsidRPr="00273505">
              <w:rPr>
                <w:rFonts w:cs="Times New Roman"/>
                <w:color w:val="000000"/>
                <w:sz w:val="24"/>
                <w:szCs w:val="24"/>
              </w:rPr>
              <w:t xml:space="preserve">: </w:t>
            </w:r>
            <w:r w:rsidR="00B04B1B" w:rsidRPr="00AB3D1E">
              <w:rPr>
                <w:rFonts w:cs="Times New Roman"/>
                <w:color w:val="000000"/>
                <w:sz w:val="24"/>
                <w:szCs w:val="24"/>
              </w:rPr>
              <w:t>áp dụng mẫu Phiếu tự kiểm tra về bổ nhiệm</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BE15EB" w:rsidRPr="00273505" w:rsidTr="004D0C7E">
        <w:tc>
          <w:tcPr>
            <w:tcW w:w="709" w:type="dxa"/>
          </w:tcPr>
          <w:p w:rsidR="00BE15EB" w:rsidRPr="00273505" w:rsidRDefault="00BE15EB" w:rsidP="00C54415">
            <w:pPr>
              <w:tabs>
                <w:tab w:val="left" w:leader="dot" w:pos="8505"/>
              </w:tabs>
              <w:jc w:val="both"/>
              <w:rPr>
                <w:rFonts w:cs="Times New Roman"/>
                <w:b/>
                <w:sz w:val="24"/>
                <w:szCs w:val="24"/>
              </w:rPr>
            </w:pPr>
            <w:r w:rsidRPr="00273505">
              <w:rPr>
                <w:rFonts w:cs="Times New Roman"/>
                <w:b/>
                <w:sz w:val="24"/>
                <w:szCs w:val="24"/>
              </w:rPr>
              <w:t>3.2.</w:t>
            </w:r>
          </w:p>
        </w:tc>
        <w:tc>
          <w:tcPr>
            <w:tcW w:w="5100" w:type="dxa"/>
          </w:tcPr>
          <w:p w:rsidR="00BE15EB" w:rsidRPr="00AB3D1E" w:rsidRDefault="00BE15EB" w:rsidP="00E6444D">
            <w:pPr>
              <w:tabs>
                <w:tab w:val="left" w:leader="dot" w:pos="8505"/>
              </w:tabs>
              <w:jc w:val="both"/>
              <w:rPr>
                <w:rFonts w:cs="Times New Roman"/>
                <w:i/>
                <w:color w:val="000000"/>
                <w:sz w:val="24"/>
                <w:szCs w:val="24"/>
              </w:rPr>
            </w:pPr>
            <w:r w:rsidRPr="00AB3D1E">
              <w:rPr>
                <w:rFonts w:cs="Times New Roman"/>
                <w:i/>
                <w:color w:val="000000"/>
                <w:sz w:val="24"/>
                <w:szCs w:val="24"/>
              </w:rPr>
              <w:t>Trường hợp không được xem xét, quyết định bổ nhiệm lại</w:t>
            </w:r>
          </w:p>
        </w:tc>
        <w:tc>
          <w:tcPr>
            <w:tcW w:w="2065" w:type="dxa"/>
          </w:tcPr>
          <w:p w:rsidR="00BE15EB" w:rsidRPr="00273505" w:rsidRDefault="00BE15EB" w:rsidP="00C54415">
            <w:pPr>
              <w:tabs>
                <w:tab w:val="left" w:leader="dot" w:pos="8505"/>
              </w:tabs>
              <w:jc w:val="both"/>
              <w:rPr>
                <w:rFonts w:cs="Times New Roman"/>
                <w:sz w:val="24"/>
                <w:szCs w:val="24"/>
              </w:rPr>
            </w:pPr>
          </w:p>
        </w:tc>
        <w:tc>
          <w:tcPr>
            <w:tcW w:w="777" w:type="dxa"/>
          </w:tcPr>
          <w:p w:rsidR="00BE15EB" w:rsidRPr="00273505" w:rsidRDefault="00BE15EB" w:rsidP="00C54415">
            <w:pPr>
              <w:tabs>
                <w:tab w:val="left" w:leader="dot" w:pos="8505"/>
              </w:tabs>
              <w:jc w:val="both"/>
              <w:rPr>
                <w:rFonts w:cs="Times New Roman"/>
                <w:sz w:val="24"/>
                <w:szCs w:val="24"/>
              </w:rPr>
            </w:pPr>
          </w:p>
        </w:tc>
        <w:tc>
          <w:tcPr>
            <w:tcW w:w="787" w:type="dxa"/>
          </w:tcPr>
          <w:p w:rsidR="00BE15EB" w:rsidRPr="00273505" w:rsidRDefault="00BE15EB" w:rsidP="00C54415">
            <w:pPr>
              <w:tabs>
                <w:tab w:val="left" w:leader="dot" w:pos="8505"/>
              </w:tabs>
              <w:jc w:val="both"/>
              <w:rPr>
                <w:rFonts w:cs="Times New Roman"/>
                <w:sz w:val="24"/>
                <w:szCs w:val="24"/>
              </w:rPr>
            </w:pPr>
          </w:p>
        </w:tc>
        <w:tc>
          <w:tcPr>
            <w:tcW w:w="910" w:type="dxa"/>
          </w:tcPr>
          <w:p w:rsidR="00BE15EB" w:rsidRPr="00273505" w:rsidRDefault="00BE15EB" w:rsidP="00C54415">
            <w:pPr>
              <w:tabs>
                <w:tab w:val="left" w:leader="dot" w:pos="8505"/>
              </w:tabs>
              <w:jc w:val="both"/>
              <w:rPr>
                <w:rFonts w:cs="Times New Roman"/>
                <w:sz w:val="24"/>
                <w:szCs w:val="24"/>
              </w:rPr>
            </w:pPr>
          </w:p>
        </w:tc>
      </w:tr>
      <w:tr w:rsidR="00E6444D" w:rsidRPr="00273505" w:rsidTr="004D0C7E">
        <w:tc>
          <w:tcPr>
            <w:tcW w:w="709" w:type="dxa"/>
          </w:tcPr>
          <w:p w:rsidR="00E6444D" w:rsidRPr="00273505" w:rsidRDefault="00E6444D" w:rsidP="00C54415">
            <w:pPr>
              <w:tabs>
                <w:tab w:val="left" w:leader="dot" w:pos="8505"/>
              </w:tabs>
              <w:jc w:val="both"/>
              <w:rPr>
                <w:rFonts w:cs="Times New Roman"/>
                <w:b/>
                <w:sz w:val="24"/>
                <w:szCs w:val="24"/>
              </w:rPr>
            </w:pPr>
          </w:p>
        </w:tc>
        <w:tc>
          <w:tcPr>
            <w:tcW w:w="5100" w:type="dxa"/>
          </w:tcPr>
          <w:p w:rsidR="00E6444D" w:rsidRPr="00273505" w:rsidRDefault="00E6444D" w:rsidP="000671C3">
            <w:pPr>
              <w:tabs>
                <w:tab w:val="left" w:leader="dot" w:pos="8505"/>
              </w:tabs>
              <w:jc w:val="both"/>
              <w:rPr>
                <w:rFonts w:cs="Times New Roman"/>
                <w:color w:val="000000"/>
                <w:sz w:val="24"/>
                <w:szCs w:val="24"/>
              </w:rPr>
            </w:pPr>
            <w:r w:rsidRPr="00273505">
              <w:rPr>
                <w:rFonts w:cs="Times New Roman"/>
                <w:color w:val="000000"/>
                <w:sz w:val="24"/>
                <w:szCs w:val="24"/>
              </w:rPr>
              <w:t>Khi có căn cứ không bổ nhiệm lại</w:t>
            </w:r>
            <w:r w:rsidR="00545EA1" w:rsidRPr="00273505">
              <w:rPr>
                <w:rFonts w:cs="Times New Roman"/>
                <w:color w:val="000000"/>
                <w:sz w:val="24"/>
                <w:szCs w:val="24"/>
              </w:rPr>
              <w:t xml:space="preserve"> công chức lãnh đạo, quản lý</w:t>
            </w:r>
            <w:r w:rsidRPr="00273505">
              <w:rPr>
                <w:rFonts w:cs="Times New Roman"/>
                <w:color w:val="000000"/>
                <w:sz w:val="24"/>
                <w:szCs w:val="24"/>
              </w:rPr>
              <w:t xml:space="preserve">, cơ quan tham mưu về tổ chức cán bộ báo cáo cấp có thẩm quyền xem xét, quyết định </w:t>
            </w:r>
          </w:p>
        </w:tc>
        <w:tc>
          <w:tcPr>
            <w:tcW w:w="2065" w:type="dxa"/>
          </w:tcPr>
          <w:p w:rsidR="00E6444D" w:rsidRPr="00273505" w:rsidRDefault="00E6444D" w:rsidP="00C54415">
            <w:pPr>
              <w:tabs>
                <w:tab w:val="left" w:leader="dot" w:pos="8505"/>
              </w:tabs>
              <w:jc w:val="both"/>
              <w:rPr>
                <w:rFonts w:cs="Times New Roman"/>
                <w:sz w:val="24"/>
                <w:szCs w:val="24"/>
              </w:rPr>
            </w:pPr>
          </w:p>
        </w:tc>
        <w:tc>
          <w:tcPr>
            <w:tcW w:w="777" w:type="dxa"/>
          </w:tcPr>
          <w:p w:rsidR="00E6444D" w:rsidRPr="00273505" w:rsidRDefault="00E6444D" w:rsidP="00C54415">
            <w:pPr>
              <w:tabs>
                <w:tab w:val="left" w:leader="dot" w:pos="8505"/>
              </w:tabs>
              <w:jc w:val="both"/>
              <w:rPr>
                <w:rFonts w:cs="Times New Roman"/>
                <w:sz w:val="24"/>
                <w:szCs w:val="24"/>
              </w:rPr>
            </w:pPr>
          </w:p>
        </w:tc>
        <w:tc>
          <w:tcPr>
            <w:tcW w:w="787" w:type="dxa"/>
          </w:tcPr>
          <w:p w:rsidR="00E6444D" w:rsidRPr="00273505" w:rsidRDefault="00E6444D" w:rsidP="00C54415">
            <w:pPr>
              <w:tabs>
                <w:tab w:val="left" w:leader="dot" w:pos="8505"/>
              </w:tabs>
              <w:jc w:val="both"/>
              <w:rPr>
                <w:rFonts w:cs="Times New Roman"/>
                <w:sz w:val="24"/>
                <w:szCs w:val="24"/>
              </w:rPr>
            </w:pPr>
          </w:p>
        </w:tc>
        <w:tc>
          <w:tcPr>
            <w:tcW w:w="910" w:type="dxa"/>
          </w:tcPr>
          <w:p w:rsidR="00E6444D" w:rsidRPr="00273505" w:rsidRDefault="00E6444D" w:rsidP="00C54415">
            <w:pPr>
              <w:tabs>
                <w:tab w:val="left" w:leader="dot" w:pos="8505"/>
              </w:tabs>
              <w:jc w:val="both"/>
              <w:rPr>
                <w:rFonts w:cs="Times New Roman"/>
                <w:sz w:val="24"/>
                <w:szCs w:val="24"/>
              </w:rPr>
            </w:pPr>
          </w:p>
        </w:tc>
      </w:tr>
      <w:tr w:rsidR="00BE15EB" w:rsidRPr="00273505" w:rsidTr="004D0C7E">
        <w:tc>
          <w:tcPr>
            <w:tcW w:w="709" w:type="dxa"/>
          </w:tcPr>
          <w:p w:rsidR="00BE15EB" w:rsidRPr="00273505" w:rsidRDefault="00BE15EB" w:rsidP="00C54415">
            <w:pPr>
              <w:tabs>
                <w:tab w:val="left" w:leader="dot" w:pos="8505"/>
              </w:tabs>
              <w:jc w:val="both"/>
              <w:rPr>
                <w:rFonts w:cs="Times New Roman"/>
                <w:b/>
                <w:sz w:val="24"/>
                <w:szCs w:val="24"/>
              </w:rPr>
            </w:pPr>
            <w:r w:rsidRPr="00273505">
              <w:rPr>
                <w:rFonts w:cs="Times New Roman"/>
                <w:b/>
                <w:sz w:val="24"/>
                <w:szCs w:val="24"/>
              </w:rPr>
              <w:t>3.3.</w:t>
            </w:r>
          </w:p>
        </w:tc>
        <w:tc>
          <w:tcPr>
            <w:tcW w:w="5100" w:type="dxa"/>
          </w:tcPr>
          <w:p w:rsidR="00BE15EB" w:rsidRPr="00AB3D1E" w:rsidRDefault="00BE15EB" w:rsidP="00E6444D">
            <w:pPr>
              <w:tabs>
                <w:tab w:val="left" w:leader="dot" w:pos="8505"/>
              </w:tabs>
              <w:jc w:val="both"/>
              <w:rPr>
                <w:rFonts w:cs="Times New Roman"/>
                <w:i/>
                <w:color w:val="000000"/>
                <w:sz w:val="24"/>
                <w:szCs w:val="24"/>
              </w:rPr>
            </w:pPr>
            <w:r w:rsidRPr="00AB3D1E">
              <w:rPr>
                <w:rFonts w:cs="Times New Roman"/>
                <w:i/>
                <w:color w:val="000000"/>
                <w:sz w:val="24"/>
                <w:szCs w:val="24"/>
              </w:rPr>
              <w:t>Trường hợp do miễn nhiệm, từ chức, cho thôi giữ chức vụ lãnh đạo, quản lý</w:t>
            </w:r>
            <w:r w:rsidR="00E6444D" w:rsidRPr="00AB3D1E">
              <w:rPr>
                <w:rFonts w:cs="Times New Roman"/>
                <w:i/>
                <w:color w:val="000000"/>
                <w:sz w:val="24"/>
                <w:szCs w:val="24"/>
              </w:rPr>
              <w:t xml:space="preserve"> </w:t>
            </w:r>
          </w:p>
        </w:tc>
        <w:tc>
          <w:tcPr>
            <w:tcW w:w="2065" w:type="dxa"/>
          </w:tcPr>
          <w:p w:rsidR="00BE15EB" w:rsidRPr="00273505" w:rsidRDefault="00BE15EB" w:rsidP="00C54415">
            <w:pPr>
              <w:tabs>
                <w:tab w:val="left" w:leader="dot" w:pos="8505"/>
              </w:tabs>
              <w:jc w:val="both"/>
              <w:rPr>
                <w:rFonts w:cs="Times New Roman"/>
                <w:sz w:val="24"/>
                <w:szCs w:val="24"/>
              </w:rPr>
            </w:pPr>
          </w:p>
        </w:tc>
        <w:tc>
          <w:tcPr>
            <w:tcW w:w="777" w:type="dxa"/>
          </w:tcPr>
          <w:p w:rsidR="00BE15EB" w:rsidRPr="00273505" w:rsidRDefault="00BE15EB" w:rsidP="00C54415">
            <w:pPr>
              <w:tabs>
                <w:tab w:val="left" w:leader="dot" w:pos="8505"/>
              </w:tabs>
              <w:jc w:val="both"/>
              <w:rPr>
                <w:rFonts w:cs="Times New Roman"/>
                <w:sz w:val="24"/>
                <w:szCs w:val="24"/>
              </w:rPr>
            </w:pPr>
          </w:p>
        </w:tc>
        <w:tc>
          <w:tcPr>
            <w:tcW w:w="787" w:type="dxa"/>
          </w:tcPr>
          <w:p w:rsidR="00BE15EB" w:rsidRPr="00273505" w:rsidRDefault="00BE15EB" w:rsidP="00C54415">
            <w:pPr>
              <w:tabs>
                <w:tab w:val="left" w:leader="dot" w:pos="8505"/>
              </w:tabs>
              <w:jc w:val="both"/>
              <w:rPr>
                <w:rFonts w:cs="Times New Roman"/>
                <w:sz w:val="24"/>
                <w:szCs w:val="24"/>
              </w:rPr>
            </w:pPr>
          </w:p>
        </w:tc>
        <w:tc>
          <w:tcPr>
            <w:tcW w:w="910" w:type="dxa"/>
          </w:tcPr>
          <w:p w:rsidR="00BE15EB" w:rsidRPr="00273505" w:rsidRDefault="00BE15EB" w:rsidP="00C54415">
            <w:pPr>
              <w:tabs>
                <w:tab w:val="left" w:leader="dot" w:pos="8505"/>
              </w:tabs>
              <w:jc w:val="both"/>
              <w:rPr>
                <w:rFonts w:cs="Times New Roman"/>
                <w:sz w:val="24"/>
                <w:szCs w:val="24"/>
              </w:rPr>
            </w:pPr>
          </w:p>
        </w:tc>
      </w:tr>
      <w:tr w:rsidR="00E6444D" w:rsidRPr="00273505" w:rsidTr="004D0C7E">
        <w:tc>
          <w:tcPr>
            <w:tcW w:w="709" w:type="dxa"/>
          </w:tcPr>
          <w:p w:rsidR="00E6444D" w:rsidRPr="00273505" w:rsidRDefault="00E6444D" w:rsidP="00C54415">
            <w:pPr>
              <w:tabs>
                <w:tab w:val="left" w:leader="dot" w:pos="8505"/>
              </w:tabs>
              <w:jc w:val="both"/>
              <w:rPr>
                <w:rFonts w:cs="Times New Roman"/>
                <w:b/>
                <w:sz w:val="24"/>
                <w:szCs w:val="24"/>
              </w:rPr>
            </w:pPr>
          </w:p>
        </w:tc>
        <w:tc>
          <w:tcPr>
            <w:tcW w:w="5100" w:type="dxa"/>
          </w:tcPr>
          <w:p w:rsidR="00E6444D" w:rsidRPr="00273505" w:rsidRDefault="00545EA1" w:rsidP="00E6444D">
            <w:pPr>
              <w:tabs>
                <w:tab w:val="left" w:leader="dot" w:pos="8505"/>
              </w:tabs>
              <w:jc w:val="both"/>
              <w:rPr>
                <w:rFonts w:cs="Times New Roman"/>
                <w:color w:val="000000"/>
                <w:sz w:val="24"/>
                <w:szCs w:val="24"/>
              </w:rPr>
            </w:pPr>
            <w:r w:rsidRPr="00273505">
              <w:rPr>
                <w:rFonts w:cs="Times New Roman"/>
                <w:color w:val="000000"/>
                <w:sz w:val="24"/>
                <w:szCs w:val="24"/>
              </w:rPr>
              <w:t>Khi có đủ căn cứ cho thôi giữ chức vụ, từ chức, miễn nhiệm trong thời gian 10 ngày làm việc thì cấp uỷ, tập thể lãnh đạo, người đứng đầu cơ quan, đơn vị sử dụng cán bộ hoặc cơ quan tham mưu về công tác cán bộ có trách nhiệm trao đổi với cán bộ và đề xuất cấp có thẩm quyền xem xét, quyết định</w:t>
            </w:r>
          </w:p>
        </w:tc>
        <w:tc>
          <w:tcPr>
            <w:tcW w:w="2065" w:type="dxa"/>
          </w:tcPr>
          <w:p w:rsidR="00E6444D" w:rsidRPr="00273505" w:rsidRDefault="00E6444D" w:rsidP="00C54415">
            <w:pPr>
              <w:tabs>
                <w:tab w:val="left" w:leader="dot" w:pos="8505"/>
              </w:tabs>
              <w:jc w:val="both"/>
              <w:rPr>
                <w:rFonts w:cs="Times New Roman"/>
                <w:sz w:val="24"/>
                <w:szCs w:val="24"/>
              </w:rPr>
            </w:pPr>
          </w:p>
        </w:tc>
        <w:tc>
          <w:tcPr>
            <w:tcW w:w="777" w:type="dxa"/>
          </w:tcPr>
          <w:p w:rsidR="00E6444D" w:rsidRPr="00273505" w:rsidRDefault="00E6444D" w:rsidP="00C54415">
            <w:pPr>
              <w:tabs>
                <w:tab w:val="left" w:leader="dot" w:pos="8505"/>
              </w:tabs>
              <w:jc w:val="both"/>
              <w:rPr>
                <w:rFonts w:cs="Times New Roman"/>
                <w:sz w:val="24"/>
                <w:szCs w:val="24"/>
              </w:rPr>
            </w:pPr>
          </w:p>
        </w:tc>
        <w:tc>
          <w:tcPr>
            <w:tcW w:w="787" w:type="dxa"/>
          </w:tcPr>
          <w:p w:rsidR="00E6444D" w:rsidRPr="00273505" w:rsidRDefault="00E6444D" w:rsidP="00C54415">
            <w:pPr>
              <w:tabs>
                <w:tab w:val="left" w:leader="dot" w:pos="8505"/>
              </w:tabs>
              <w:jc w:val="both"/>
              <w:rPr>
                <w:rFonts w:cs="Times New Roman"/>
                <w:sz w:val="24"/>
                <w:szCs w:val="24"/>
              </w:rPr>
            </w:pPr>
          </w:p>
        </w:tc>
        <w:tc>
          <w:tcPr>
            <w:tcW w:w="910" w:type="dxa"/>
          </w:tcPr>
          <w:p w:rsidR="00E6444D" w:rsidRPr="00273505" w:rsidRDefault="00E6444D" w:rsidP="00C54415">
            <w:pPr>
              <w:tabs>
                <w:tab w:val="left" w:leader="dot" w:pos="8505"/>
              </w:tabs>
              <w:jc w:val="both"/>
              <w:rPr>
                <w:rFonts w:cs="Times New Roman"/>
                <w:sz w:val="24"/>
                <w:szCs w:val="24"/>
              </w:rPr>
            </w:pPr>
          </w:p>
        </w:tc>
      </w:tr>
      <w:tr w:rsidR="00E6444D" w:rsidRPr="00273505" w:rsidTr="004D0C7E">
        <w:tc>
          <w:tcPr>
            <w:tcW w:w="709" w:type="dxa"/>
          </w:tcPr>
          <w:p w:rsidR="00E6444D" w:rsidRPr="00273505" w:rsidRDefault="00E6444D" w:rsidP="00C54415">
            <w:pPr>
              <w:tabs>
                <w:tab w:val="left" w:leader="dot" w:pos="8505"/>
              </w:tabs>
              <w:jc w:val="both"/>
              <w:rPr>
                <w:rFonts w:cs="Times New Roman"/>
                <w:b/>
                <w:sz w:val="24"/>
                <w:szCs w:val="24"/>
              </w:rPr>
            </w:pPr>
          </w:p>
        </w:tc>
        <w:tc>
          <w:tcPr>
            <w:tcW w:w="5100" w:type="dxa"/>
          </w:tcPr>
          <w:p w:rsidR="00E6444D" w:rsidRPr="00273505" w:rsidRDefault="00545EA1" w:rsidP="00E6444D">
            <w:pPr>
              <w:tabs>
                <w:tab w:val="left" w:leader="dot" w:pos="8505"/>
              </w:tabs>
              <w:jc w:val="both"/>
              <w:rPr>
                <w:rFonts w:cs="Times New Roman"/>
                <w:color w:val="000000"/>
                <w:sz w:val="24"/>
                <w:szCs w:val="24"/>
              </w:rPr>
            </w:pPr>
            <w:r w:rsidRPr="00273505">
              <w:rPr>
                <w:rFonts w:cs="Times New Roman"/>
                <w:color w:val="000000"/>
                <w:sz w:val="24"/>
                <w:szCs w:val="24"/>
              </w:rPr>
              <w:t>Cấp có thẩm quyền xem xét, quyết định việc cho thôi giữ chức vụ, từ chức, miễn nhiệm trong thời gian 10 ngày làm việc; trường hợp cần thiết vì lý do khách quan thì có thể kéo dài không quá 15 ngày làm việc</w:t>
            </w:r>
          </w:p>
        </w:tc>
        <w:tc>
          <w:tcPr>
            <w:tcW w:w="2065" w:type="dxa"/>
          </w:tcPr>
          <w:p w:rsidR="00E6444D" w:rsidRPr="00273505" w:rsidRDefault="00E6444D" w:rsidP="00C54415">
            <w:pPr>
              <w:tabs>
                <w:tab w:val="left" w:leader="dot" w:pos="8505"/>
              </w:tabs>
              <w:jc w:val="both"/>
              <w:rPr>
                <w:rFonts w:cs="Times New Roman"/>
                <w:sz w:val="24"/>
                <w:szCs w:val="24"/>
              </w:rPr>
            </w:pPr>
          </w:p>
        </w:tc>
        <w:tc>
          <w:tcPr>
            <w:tcW w:w="777" w:type="dxa"/>
          </w:tcPr>
          <w:p w:rsidR="00E6444D" w:rsidRPr="00273505" w:rsidRDefault="00E6444D" w:rsidP="00C54415">
            <w:pPr>
              <w:tabs>
                <w:tab w:val="left" w:leader="dot" w:pos="8505"/>
              </w:tabs>
              <w:jc w:val="both"/>
              <w:rPr>
                <w:rFonts w:cs="Times New Roman"/>
                <w:sz w:val="24"/>
                <w:szCs w:val="24"/>
              </w:rPr>
            </w:pPr>
          </w:p>
        </w:tc>
        <w:tc>
          <w:tcPr>
            <w:tcW w:w="787" w:type="dxa"/>
          </w:tcPr>
          <w:p w:rsidR="00E6444D" w:rsidRPr="00273505" w:rsidRDefault="00E6444D" w:rsidP="00C54415">
            <w:pPr>
              <w:tabs>
                <w:tab w:val="left" w:leader="dot" w:pos="8505"/>
              </w:tabs>
              <w:jc w:val="both"/>
              <w:rPr>
                <w:rFonts w:cs="Times New Roman"/>
                <w:sz w:val="24"/>
                <w:szCs w:val="24"/>
              </w:rPr>
            </w:pPr>
          </w:p>
        </w:tc>
        <w:tc>
          <w:tcPr>
            <w:tcW w:w="910" w:type="dxa"/>
          </w:tcPr>
          <w:p w:rsidR="00E6444D" w:rsidRPr="00273505" w:rsidRDefault="00E6444D"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0C083C" w:rsidP="00E6444D">
            <w:pPr>
              <w:tabs>
                <w:tab w:val="left" w:leader="dot" w:pos="8505"/>
              </w:tabs>
              <w:jc w:val="center"/>
              <w:rPr>
                <w:rFonts w:cs="Times New Roman"/>
                <w:b/>
                <w:sz w:val="24"/>
                <w:szCs w:val="24"/>
              </w:rPr>
            </w:pPr>
            <w:r w:rsidRPr="00273505">
              <w:rPr>
                <w:rFonts w:cs="Times New Roman"/>
                <w:b/>
                <w:sz w:val="24"/>
                <w:szCs w:val="24"/>
              </w:rPr>
              <w:t>II</w:t>
            </w:r>
          </w:p>
        </w:tc>
        <w:tc>
          <w:tcPr>
            <w:tcW w:w="5100" w:type="dxa"/>
          </w:tcPr>
          <w:p w:rsidR="00864252" w:rsidRPr="00273505" w:rsidRDefault="00005049" w:rsidP="00C54415">
            <w:pPr>
              <w:pStyle w:val="NormalWeb"/>
              <w:shd w:val="clear" w:color="auto" w:fill="FFFFFF"/>
              <w:spacing w:before="0" w:beforeAutospacing="0" w:after="0" w:afterAutospacing="0"/>
              <w:jc w:val="both"/>
              <w:rPr>
                <w:b/>
                <w:color w:val="000000"/>
              </w:rPr>
            </w:pPr>
            <w:r w:rsidRPr="00273505">
              <w:rPr>
                <w:b/>
                <w:color w:val="000000"/>
              </w:rPr>
              <w:t>Đối với vị trí việc làm chuyên môn, nghiệp vụ và vị trí việc làm hỗ trợ, phục vụ</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864252" w:rsidRPr="00273505" w:rsidTr="004D0C7E">
        <w:tc>
          <w:tcPr>
            <w:tcW w:w="709" w:type="dxa"/>
          </w:tcPr>
          <w:p w:rsidR="00864252" w:rsidRPr="00273505" w:rsidRDefault="00005049" w:rsidP="00545EA1">
            <w:pPr>
              <w:tabs>
                <w:tab w:val="left" w:leader="dot" w:pos="8505"/>
              </w:tabs>
              <w:jc w:val="center"/>
              <w:rPr>
                <w:rFonts w:cs="Times New Roman"/>
                <w:b/>
                <w:sz w:val="24"/>
                <w:szCs w:val="24"/>
              </w:rPr>
            </w:pPr>
            <w:r w:rsidRPr="00273505">
              <w:rPr>
                <w:rFonts w:cs="Times New Roman"/>
                <w:b/>
                <w:sz w:val="24"/>
                <w:szCs w:val="24"/>
              </w:rPr>
              <w:t>1</w:t>
            </w:r>
          </w:p>
        </w:tc>
        <w:tc>
          <w:tcPr>
            <w:tcW w:w="5100" w:type="dxa"/>
          </w:tcPr>
          <w:p w:rsidR="00864252" w:rsidRPr="00273505" w:rsidRDefault="00005049" w:rsidP="00C54415">
            <w:pPr>
              <w:tabs>
                <w:tab w:val="left" w:leader="dot" w:pos="8505"/>
              </w:tabs>
              <w:rPr>
                <w:rFonts w:cs="Times New Roman"/>
                <w:b/>
                <w:sz w:val="24"/>
                <w:szCs w:val="24"/>
              </w:rPr>
            </w:pPr>
            <w:r w:rsidRPr="00273505">
              <w:rPr>
                <w:rFonts w:cs="Times New Roman"/>
                <w:b/>
                <w:sz w:val="24"/>
                <w:szCs w:val="24"/>
              </w:rPr>
              <w:t>Điều kiện, tiêu chuẩn</w:t>
            </w:r>
          </w:p>
        </w:tc>
        <w:tc>
          <w:tcPr>
            <w:tcW w:w="2065" w:type="dxa"/>
          </w:tcPr>
          <w:p w:rsidR="00864252" w:rsidRPr="00273505" w:rsidRDefault="00864252" w:rsidP="00C54415">
            <w:pPr>
              <w:tabs>
                <w:tab w:val="left" w:leader="dot" w:pos="8505"/>
              </w:tabs>
              <w:jc w:val="both"/>
              <w:rPr>
                <w:rFonts w:cs="Times New Roman"/>
                <w:sz w:val="24"/>
                <w:szCs w:val="24"/>
              </w:rPr>
            </w:pPr>
          </w:p>
        </w:tc>
        <w:tc>
          <w:tcPr>
            <w:tcW w:w="777" w:type="dxa"/>
          </w:tcPr>
          <w:p w:rsidR="00864252" w:rsidRPr="00273505" w:rsidRDefault="00864252" w:rsidP="00C54415">
            <w:pPr>
              <w:tabs>
                <w:tab w:val="left" w:leader="dot" w:pos="8505"/>
              </w:tabs>
              <w:jc w:val="both"/>
              <w:rPr>
                <w:rFonts w:cs="Times New Roman"/>
                <w:sz w:val="24"/>
                <w:szCs w:val="24"/>
              </w:rPr>
            </w:pPr>
          </w:p>
        </w:tc>
        <w:tc>
          <w:tcPr>
            <w:tcW w:w="787" w:type="dxa"/>
          </w:tcPr>
          <w:p w:rsidR="00864252" w:rsidRPr="00273505" w:rsidRDefault="00864252" w:rsidP="00C54415">
            <w:pPr>
              <w:tabs>
                <w:tab w:val="left" w:leader="dot" w:pos="8505"/>
              </w:tabs>
              <w:jc w:val="both"/>
              <w:rPr>
                <w:rFonts w:cs="Times New Roman"/>
                <w:sz w:val="24"/>
                <w:szCs w:val="24"/>
              </w:rPr>
            </w:pPr>
          </w:p>
        </w:tc>
        <w:tc>
          <w:tcPr>
            <w:tcW w:w="910" w:type="dxa"/>
          </w:tcPr>
          <w:p w:rsidR="00864252" w:rsidRPr="00273505" w:rsidRDefault="00864252"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005049" w:rsidP="00C54415">
            <w:pPr>
              <w:pStyle w:val="NormalWeb"/>
              <w:shd w:val="clear" w:color="auto" w:fill="FFFFFF"/>
              <w:spacing w:before="0" w:beforeAutospacing="0" w:after="0" w:afterAutospacing="0"/>
              <w:jc w:val="both"/>
              <w:rPr>
                <w:color w:val="000000"/>
              </w:rPr>
            </w:pPr>
            <w:r w:rsidRPr="00273505">
              <w:rPr>
                <w:color w:val="000000"/>
              </w:rPr>
              <w:t>Còn vị trí việc làm phù hợp với tỷ lệ công chức cần bố trí theo vị trí việc làm trong cơ quan sử dụng công chức đã đ</w:t>
            </w:r>
            <w:r w:rsidR="003C44FF" w:rsidRPr="00273505">
              <w:rPr>
                <w:color w:val="000000"/>
              </w:rPr>
              <w:t>ược cấp có thẩm quyền phê duyệt</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005049" w:rsidP="00C54415">
            <w:pPr>
              <w:pStyle w:val="NormalWeb"/>
              <w:shd w:val="clear" w:color="auto" w:fill="FFFFFF"/>
              <w:spacing w:before="0" w:beforeAutospacing="0" w:after="0" w:afterAutospacing="0"/>
              <w:jc w:val="both"/>
              <w:rPr>
                <w:color w:val="000000"/>
              </w:rPr>
            </w:pPr>
            <w:r w:rsidRPr="00273505">
              <w:rPr>
                <w:color w:val="000000"/>
              </w:rPr>
              <w:t>Được xếp loại chất lượng ở mức hoàn thành tốt nhiệm vụ trở lên trong năm công tác liền kề trước năm thay đổi vị trí việc làm; không đang trong thời hạn xử lý kỷ luật; không đang trong thời gian chấp hành quyết định kỷ luật; không đang trong thời gian bị khởi tố, điều tra, truy tố, xét xử; không đang trong thời gian thực hiện các quy định liên quan đến kỷ luật theo quy</w:t>
            </w:r>
            <w:r w:rsidR="003C44FF" w:rsidRPr="00273505">
              <w:rPr>
                <w:color w:val="000000"/>
              </w:rPr>
              <w:t xml:space="preserve"> định của Đảng và của pháp luật</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005049" w:rsidP="00C54415">
            <w:pPr>
              <w:pStyle w:val="NormalWeb"/>
              <w:shd w:val="clear" w:color="auto" w:fill="FFFFFF"/>
              <w:spacing w:before="0" w:beforeAutospacing="0" w:after="0" w:afterAutospacing="0"/>
              <w:jc w:val="both"/>
              <w:rPr>
                <w:color w:val="000000"/>
              </w:rPr>
            </w:pPr>
            <w:r w:rsidRPr="00273505">
              <w:rPr>
                <w:color w:val="000000"/>
              </w:rPr>
              <w:t>Có kết quả thực hiện nhiệm vụ thể hiện thông qua số lượng, chất lượng và tiến độ của sản phẩm tại vị trí việc làm đảm nhận phù hợp với</w:t>
            </w:r>
            <w:r w:rsidR="003C44FF" w:rsidRPr="00273505">
              <w:rPr>
                <w:color w:val="000000"/>
              </w:rPr>
              <w:t xml:space="preserve"> vị trí việc làm dự kiến bố trí</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005049" w:rsidP="00C54415">
            <w:pPr>
              <w:pStyle w:val="NormalWeb"/>
              <w:shd w:val="clear" w:color="auto" w:fill="FFFFFF"/>
              <w:spacing w:before="0" w:beforeAutospacing="0" w:after="0" w:afterAutospacing="0"/>
              <w:jc w:val="both"/>
              <w:rPr>
                <w:color w:val="000000"/>
              </w:rPr>
            </w:pPr>
            <w:r w:rsidRPr="00273505">
              <w:rPr>
                <w:color w:val="000000"/>
              </w:rPr>
              <w:t>Có đủ năng lực, trình độ chuyên môn, nghiệp vụ theo yêu cầu của bản mô tả, khung năng lực</w:t>
            </w:r>
            <w:r w:rsidR="003C44FF" w:rsidRPr="00273505">
              <w:rPr>
                <w:color w:val="000000"/>
              </w:rPr>
              <w:t xml:space="preserve"> vị trí việc làm dự kiến bố trí</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C54415" w:rsidP="00C54415">
            <w:pPr>
              <w:tabs>
                <w:tab w:val="left" w:leader="dot" w:pos="8505"/>
              </w:tabs>
              <w:jc w:val="both"/>
              <w:rPr>
                <w:rFonts w:cs="Times New Roman"/>
                <w:sz w:val="24"/>
                <w:szCs w:val="24"/>
              </w:rPr>
            </w:pPr>
            <w:r w:rsidRPr="00273505">
              <w:rPr>
                <w:rFonts w:cs="Times New Roman"/>
                <w:sz w:val="24"/>
                <w:szCs w:val="24"/>
              </w:rPr>
              <w:t>Có p</w:t>
            </w:r>
            <w:r w:rsidR="00005049" w:rsidRPr="00273505">
              <w:rPr>
                <w:rFonts w:cs="Times New Roman"/>
                <w:sz w:val="24"/>
                <w:szCs w:val="24"/>
              </w:rPr>
              <w:t xml:space="preserve">hương án thay đổi vị trí việc làm </w:t>
            </w:r>
            <w:r w:rsidR="007E58BD" w:rsidRPr="00273505">
              <w:rPr>
                <w:rFonts w:cs="Times New Roman"/>
                <w:sz w:val="24"/>
                <w:szCs w:val="24"/>
              </w:rPr>
              <w:t xml:space="preserve">của cơ quan sử dụng công chức được </w:t>
            </w:r>
            <w:r w:rsidR="00005049" w:rsidRPr="00273505">
              <w:rPr>
                <w:rFonts w:cs="Times New Roman"/>
                <w:sz w:val="24"/>
                <w:szCs w:val="24"/>
              </w:rPr>
              <w:t xml:space="preserve">cơ quan quản lý công chức </w:t>
            </w:r>
            <w:r w:rsidR="007E58BD" w:rsidRPr="00273505">
              <w:rPr>
                <w:rFonts w:cs="Times New Roman"/>
                <w:sz w:val="24"/>
                <w:szCs w:val="24"/>
              </w:rPr>
              <w:t>phê duyệt</w:t>
            </w:r>
            <w:r w:rsidR="0055572C" w:rsidRPr="00273505">
              <w:rPr>
                <w:rFonts w:cs="Times New Roman"/>
                <w:sz w:val="24"/>
                <w:szCs w:val="24"/>
              </w:rPr>
              <w:t xml:space="preserve">, </w:t>
            </w:r>
            <w:r w:rsidR="00005049" w:rsidRPr="00273505">
              <w:rPr>
                <w:rFonts w:cs="Times New Roman"/>
                <w:sz w:val="24"/>
                <w:szCs w:val="24"/>
              </w:rPr>
              <w:t>gồm</w:t>
            </w:r>
            <w:r w:rsidR="0055572C" w:rsidRPr="00273505">
              <w:rPr>
                <w:rFonts w:cs="Times New Roman"/>
                <w:sz w:val="24"/>
                <w:szCs w:val="24"/>
              </w:rPr>
              <w:t xml:space="preserve">: (i) </w:t>
            </w:r>
            <w:r w:rsidR="00005049" w:rsidRPr="00273505">
              <w:rPr>
                <w:rFonts w:cs="Times New Roman"/>
                <w:sz w:val="24"/>
                <w:szCs w:val="24"/>
              </w:rPr>
              <w:t xml:space="preserve">Tổng số biên chế được </w:t>
            </w:r>
            <w:r w:rsidR="00005049" w:rsidRPr="00273505">
              <w:rPr>
                <w:rFonts w:cs="Times New Roman"/>
                <w:sz w:val="24"/>
                <w:szCs w:val="24"/>
              </w:rPr>
              <w:lastRenderedPageBreak/>
              <w:t>giao, tổng số biên chế có mặ</w:t>
            </w:r>
            <w:r w:rsidR="0055572C" w:rsidRPr="00273505">
              <w:rPr>
                <w:rFonts w:cs="Times New Roman"/>
                <w:sz w:val="24"/>
                <w:szCs w:val="24"/>
              </w:rPr>
              <w:t xml:space="preserve">t; (ii) </w:t>
            </w:r>
            <w:r w:rsidR="00005049" w:rsidRPr="00273505">
              <w:rPr>
                <w:rFonts w:cs="Times New Roman"/>
                <w:sz w:val="24"/>
                <w:szCs w:val="24"/>
              </w:rPr>
              <w:t>Tỷ lệ công chức cần bố trí theo từng vị trí việc làm trong cơ quan sử dụng công chức đã được cấp có thẩm quyền phê duyệt; số lượng công chức hiện có theo từng vị trí việ</w:t>
            </w:r>
            <w:r w:rsidR="0055572C" w:rsidRPr="00273505">
              <w:rPr>
                <w:rFonts w:cs="Times New Roman"/>
                <w:sz w:val="24"/>
                <w:szCs w:val="24"/>
              </w:rPr>
              <w:t xml:space="preserve">c làm; (iii) </w:t>
            </w:r>
            <w:r w:rsidR="00005049" w:rsidRPr="00273505">
              <w:rPr>
                <w:rFonts w:cs="Times New Roman"/>
                <w:sz w:val="24"/>
                <w:szCs w:val="24"/>
              </w:rPr>
              <w:t>Kết quả theo đánh giá, xếp loại hàng năm, kết quả theo dõi, đánh giá thường xuyên của công chức dự kiến bố trí vào vị trí việc làm mớ</w:t>
            </w:r>
            <w:r w:rsidR="0055572C" w:rsidRPr="00273505">
              <w:rPr>
                <w:rFonts w:cs="Times New Roman"/>
                <w:sz w:val="24"/>
                <w:szCs w:val="24"/>
              </w:rPr>
              <w:t xml:space="preserve">i; (iv) </w:t>
            </w:r>
            <w:r w:rsidR="00005049" w:rsidRPr="00273505">
              <w:rPr>
                <w:rFonts w:cs="Times New Roman"/>
                <w:sz w:val="24"/>
                <w:szCs w:val="24"/>
              </w:rPr>
              <w:t>Số lượng công chức đáp ứng đủ tiêu chuẩn điều kiện để bố trí vào vị trí việc làm mớ</w:t>
            </w:r>
            <w:r w:rsidR="0055572C" w:rsidRPr="00273505">
              <w:rPr>
                <w:rFonts w:cs="Times New Roman"/>
                <w:sz w:val="24"/>
                <w:szCs w:val="24"/>
              </w:rPr>
              <w:t xml:space="preserve">i; (v) </w:t>
            </w:r>
            <w:r w:rsidR="00005049" w:rsidRPr="00273505">
              <w:rPr>
                <w:rFonts w:cs="Times New Roman"/>
                <w:sz w:val="24"/>
                <w:szCs w:val="24"/>
              </w:rPr>
              <w:t>Phương án lựa chọn nếu có số dư.</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2D4273" w:rsidP="00C54415">
            <w:pPr>
              <w:tabs>
                <w:tab w:val="left" w:leader="dot" w:pos="8505"/>
              </w:tabs>
              <w:jc w:val="both"/>
              <w:rPr>
                <w:rFonts w:cs="Times New Roman"/>
                <w:b/>
                <w:sz w:val="24"/>
                <w:szCs w:val="24"/>
              </w:rPr>
            </w:pPr>
            <w:r w:rsidRPr="00273505">
              <w:rPr>
                <w:rFonts w:cs="Times New Roman"/>
                <w:b/>
                <w:sz w:val="24"/>
                <w:szCs w:val="24"/>
              </w:rPr>
              <w:lastRenderedPageBreak/>
              <w:t>2</w:t>
            </w:r>
          </w:p>
        </w:tc>
        <w:tc>
          <w:tcPr>
            <w:tcW w:w="5100" w:type="dxa"/>
          </w:tcPr>
          <w:p w:rsidR="000C083C" w:rsidRPr="00273505" w:rsidRDefault="002D4273" w:rsidP="00C54415">
            <w:pPr>
              <w:tabs>
                <w:tab w:val="left" w:leader="dot" w:pos="8505"/>
              </w:tabs>
              <w:rPr>
                <w:rFonts w:cs="Times New Roman"/>
                <w:b/>
                <w:sz w:val="24"/>
                <w:szCs w:val="24"/>
              </w:rPr>
            </w:pPr>
            <w:r w:rsidRPr="00273505">
              <w:rPr>
                <w:rFonts w:cs="Times New Roman"/>
                <w:b/>
                <w:sz w:val="24"/>
                <w:szCs w:val="24"/>
              </w:rPr>
              <w:t xml:space="preserve"> Quy trình thực hiện</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2D4273" w:rsidP="00C54415">
            <w:pPr>
              <w:tabs>
                <w:tab w:val="left" w:leader="dot" w:pos="8505"/>
              </w:tabs>
              <w:jc w:val="both"/>
              <w:rPr>
                <w:rFonts w:cs="Times New Roman"/>
                <w:b/>
                <w:sz w:val="24"/>
                <w:szCs w:val="24"/>
              </w:rPr>
            </w:pPr>
            <w:r w:rsidRPr="00273505">
              <w:rPr>
                <w:rFonts w:cs="Times New Roman"/>
                <w:b/>
                <w:sz w:val="24"/>
                <w:szCs w:val="24"/>
              </w:rPr>
              <w:t>2.1</w:t>
            </w:r>
          </w:p>
        </w:tc>
        <w:tc>
          <w:tcPr>
            <w:tcW w:w="5100" w:type="dxa"/>
          </w:tcPr>
          <w:p w:rsidR="000C083C" w:rsidRPr="00273505" w:rsidRDefault="002D4273" w:rsidP="00C54415">
            <w:pPr>
              <w:tabs>
                <w:tab w:val="left" w:leader="dot" w:pos="8505"/>
              </w:tabs>
              <w:rPr>
                <w:rFonts w:cs="Times New Roman"/>
                <w:b/>
                <w:sz w:val="24"/>
                <w:szCs w:val="24"/>
              </w:rPr>
            </w:pPr>
            <w:r w:rsidRPr="00273505">
              <w:rPr>
                <w:rFonts w:cs="Times New Roman"/>
                <w:b/>
                <w:color w:val="000000"/>
                <w:sz w:val="24"/>
                <w:szCs w:val="24"/>
              </w:rPr>
              <w:t>Thay đổi vị trí việc làm có ngạch công chức xếp theo thứ bậc về chuyên môn, nghiệp vụ cao hơn ngạch hiện giữ</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2D4273" w:rsidP="00C54415">
            <w:pPr>
              <w:pStyle w:val="NormalWeb"/>
              <w:shd w:val="clear" w:color="auto" w:fill="FFFFFF"/>
              <w:spacing w:before="0" w:beforeAutospacing="0" w:after="0" w:afterAutospacing="0"/>
              <w:jc w:val="both"/>
              <w:rPr>
                <w:color w:val="000000"/>
              </w:rPr>
            </w:pPr>
            <w:r w:rsidRPr="00273505">
              <w:rPr>
                <w:color w:val="000000"/>
              </w:rPr>
              <w:t>Người đứng đầu cơ quan có thẩm quyền quản lý công chức quyết định hoặc phân cấp, ủy quyền quyết định thành lập Hội đồng để đánh giá việc đáp ứng tiêu chuẩn, điều kiện của công chức theo phương án thay đổi vị trí việc làm của cơ quan sử dụng công chức. Thành phần Hội đồng gồm: Tập thể lãnh đạo, đại diện cấp ủy cơ quan sử dụng công chức và thành phần khác do người đứng đầu cơ quan có thẩm quyền quyết định, số lượng thành viên Hội đồng tuyển chọn phải là số lẻ. Hội đồng chỉ họp khi có đủ từ 2/3 thành viên trở lên tham gia. Hội đồng làm việc theo chế độ tập thể, quyết định theo đa số; trường hợp biểu quyết ngang nhau thì thực hiện theo ý kiến biểu quyết của Chủ tịch Hội đồng. Cuộc họp Hội đ</w:t>
            </w:r>
            <w:r w:rsidR="003C44FF" w:rsidRPr="00273505">
              <w:rPr>
                <w:color w:val="000000"/>
              </w:rPr>
              <w:t>ồng được thể hiện bằng biên bản</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2D4273" w:rsidP="00C54415">
            <w:pPr>
              <w:tabs>
                <w:tab w:val="left" w:leader="dot" w:pos="8505"/>
              </w:tabs>
              <w:jc w:val="both"/>
              <w:rPr>
                <w:rFonts w:cs="Times New Roman"/>
                <w:b/>
                <w:sz w:val="24"/>
                <w:szCs w:val="24"/>
              </w:rPr>
            </w:pPr>
            <w:r w:rsidRPr="00273505">
              <w:rPr>
                <w:rFonts w:cs="Times New Roman"/>
                <w:color w:val="000000"/>
                <w:sz w:val="24"/>
                <w:szCs w:val="24"/>
              </w:rPr>
              <w:t>Người đứng đầu cơ quan có thẩm quyền quản lý công chức quyết định hoặc phân cấp, ủy quyền quyết định việc thay đổi vị trí việc làm và xếp ngạch tương ứng với vị trí việc làm mới đối với công chức.</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2D4273" w:rsidP="00C54415">
            <w:pPr>
              <w:tabs>
                <w:tab w:val="left" w:leader="dot" w:pos="8505"/>
              </w:tabs>
              <w:jc w:val="both"/>
              <w:rPr>
                <w:rFonts w:cs="Times New Roman"/>
                <w:b/>
                <w:sz w:val="24"/>
                <w:szCs w:val="24"/>
              </w:rPr>
            </w:pPr>
            <w:r w:rsidRPr="00273505">
              <w:rPr>
                <w:rFonts w:cs="Times New Roman"/>
                <w:b/>
                <w:sz w:val="24"/>
                <w:szCs w:val="24"/>
              </w:rPr>
              <w:t>2.2</w:t>
            </w:r>
          </w:p>
        </w:tc>
        <w:tc>
          <w:tcPr>
            <w:tcW w:w="5100" w:type="dxa"/>
          </w:tcPr>
          <w:p w:rsidR="000C083C" w:rsidRPr="00273505" w:rsidRDefault="006D6A6C" w:rsidP="00C54415">
            <w:pPr>
              <w:tabs>
                <w:tab w:val="left" w:leader="dot" w:pos="8505"/>
              </w:tabs>
              <w:jc w:val="both"/>
              <w:rPr>
                <w:rFonts w:cs="Times New Roman"/>
                <w:b/>
                <w:sz w:val="24"/>
                <w:szCs w:val="24"/>
              </w:rPr>
            </w:pPr>
            <w:r w:rsidRPr="00273505">
              <w:rPr>
                <w:rFonts w:cs="Times New Roman"/>
                <w:b/>
                <w:color w:val="000000"/>
                <w:sz w:val="24"/>
                <w:szCs w:val="24"/>
              </w:rPr>
              <w:t>Thay đổi vị trí việc làm có ngạch công chức cùng thứ bậc chuyên môn, nghiệp vụ nhưng khác ngạch hiện giữ</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C083C" w:rsidRPr="00273505" w:rsidTr="004D0C7E">
        <w:tc>
          <w:tcPr>
            <w:tcW w:w="709" w:type="dxa"/>
          </w:tcPr>
          <w:p w:rsidR="000C083C" w:rsidRPr="00273505" w:rsidRDefault="000C083C" w:rsidP="00C54415">
            <w:pPr>
              <w:tabs>
                <w:tab w:val="left" w:leader="dot" w:pos="8505"/>
              </w:tabs>
              <w:jc w:val="both"/>
              <w:rPr>
                <w:rFonts w:cs="Times New Roman"/>
                <w:b/>
                <w:sz w:val="24"/>
                <w:szCs w:val="24"/>
              </w:rPr>
            </w:pPr>
          </w:p>
        </w:tc>
        <w:tc>
          <w:tcPr>
            <w:tcW w:w="5100" w:type="dxa"/>
          </w:tcPr>
          <w:p w:rsidR="000C083C" w:rsidRPr="00273505" w:rsidRDefault="006D6A6C" w:rsidP="00C54415">
            <w:pPr>
              <w:tabs>
                <w:tab w:val="left" w:leader="dot" w:pos="8505"/>
              </w:tabs>
              <w:jc w:val="both"/>
              <w:rPr>
                <w:rFonts w:cs="Times New Roman"/>
                <w:b/>
                <w:sz w:val="24"/>
                <w:szCs w:val="24"/>
              </w:rPr>
            </w:pPr>
            <w:r w:rsidRPr="00273505">
              <w:rPr>
                <w:rFonts w:cs="Times New Roman"/>
                <w:color w:val="000000"/>
                <w:sz w:val="24"/>
                <w:szCs w:val="24"/>
              </w:rPr>
              <w:t>Người đứng đầu cơ quan sử dụng công chức quyết định theo thẩm quyền hoặc đề nghị cơ quan có thẩm quyền ban hành quyết định thay đổi vị trí việc làm và xếp ngạch tương ứng với vị trí việc làm mới đối với công chức</w:t>
            </w:r>
          </w:p>
        </w:tc>
        <w:tc>
          <w:tcPr>
            <w:tcW w:w="2065" w:type="dxa"/>
          </w:tcPr>
          <w:p w:rsidR="000C083C" w:rsidRPr="00273505" w:rsidRDefault="000C083C" w:rsidP="00C54415">
            <w:pPr>
              <w:tabs>
                <w:tab w:val="left" w:leader="dot" w:pos="8505"/>
              </w:tabs>
              <w:jc w:val="both"/>
              <w:rPr>
                <w:rFonts w:cs="Times New Roman"/>
                <w:sz w:val="24"/>
                <w:szCs w:val="24"/>
              </w:rPr>
            </w:pPr>
          </w:p>
        </w:tc>
        <w:tc>
          <w:tcPr>
            <w:tcW w:w="777" w:type="dxa"/>
          </w:tcPr>
          <w:p w:rsidR="000C083C" w:rsidRPr="00273505" w:rsidRDefault="000C083C" w:rsidP="00C54415">
            <w:pPr>
              <w:tabs>
                <w:tab w:val="left" w:leader="dot" w:pos="8505"/>
              </w:tabs>
              <w:jc w:val="both"/>
              <w:rPr>
                <w:rFonts w:cs="Times New Roman"/>
                <w:sz w:val="24"/>
                <w:szCs w:val="24"/>
              </w:rPr>
            </w:pPr>
          </w:p>
        </w:tc>
        <w:tc>
          <w:tcPr>
            <w:tcW w:w="787" w:type="dxa"/>
          </w:tcPr>
          <w:p w:rsidR="000C083C" w:rsidRPr="00273505" w:rsidRDefault="000C083C" w:rsidP="00C54415">
            <w:pPr>
              <w:tabs>
                <w:tab w:val="left" w:leader="dot" w:pos="8505"/>
              </w:tabs>
              <w:jc w:val="both"/>
              <w:rPr>
                <w:rFonts w:cs="Times New Roman"/>
                <w:sz w:val="24"/>
                <w:szCs w:val="24"/>
              </w:rPr>
            </w:pPr>
          </w:p>
        </w:tc>
        <w:tc>
          <w:tcPr>
            <w:tcW w:w="910" w:type="dxa"/>
          </w:tcPr>
          <w:p w:rsidR="000C083C" w:rsidRPr="00273505" w:rsidRDefault="000C083C"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6D6A6C" w:rsidP="00C54415">
            <w:pPr>
              <w:tabs>
                <w:tab w:val="left" w:leader="dot" w:pos="8505"/>
              </w:tabs>
              <w:jc w:val="both"/>
              <w:rPr>
                <w:rFonts w:cs="Times New Roman"/>
                <w:b/>
                <w:sz w:val="24"/>
                <w:szCs w:val="24"/>
              </w:rPr>
            </w:pPr>
            <w:r w:rsidRPr="00273505">
              <w:rPr>
                <w:rFonts w:cs="Times New Roman"/>
                <w:b/>
                <w:sz w:val="24"/>
                <w:szCs w:val="24"/>
              </w:rPr>
              <w:t>2.3</w:t>
            </w:r>
          </w:p>
        </w:tc>
        <w:tc>
          <w:tcPr>
            <w:tcW w:w="5100" w:type="dxa"/>
          </w:tcPr>
          <w:p w:rsidR="00005049" w:rsidRPr="00273505" w:rsidRDefault="006D6A6C" w:rsidP="00C54415">
            <w:pPr>
              <w:tabs>
                <w:tab w:val="left" w:leader="dot" w:pos="8505"/>
              </w:tabs>
              <w:jc w:val="both"/>
              <w:rPr>
                <w:rFonts w:cs="Times New Roman"/>
                <w:b/>
                <w:sz w:val="24"/>
                <w:szCs w:val="24"/>
              </w:rPr>
            </w:pPr>
            <w:r w:rsidRPr="00273505">
              <w:rPr>
                <w:rFonts w:cs="Times New Roman"/>
                <w:b/>
                <w:color w:val="000000"/>
                <w:sz w:val="24"/>
                <w:szCs w:val="24"/>
              </w:rPr>
              <w:t>Thay đổi vị trí việc làm có ngạch công chức xếp theo thứ bậc về chuyên môn, nghiệp vụ thấp hơn ngạch hiện giữ</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C54415" w:rsidP="00C54415">
            <w:pPr>
              <w:tabs>
                <w:tab w:val="left" w:leader="dot" w:pos="8505"/>
              </w:tabs>
              <w:jc w:val="center"/>
              <w:rPr>
                <w:rFonts w:cs="Times New Roman"/>
                <w:b/>
                <w:sz w:val="24"/>
                <w:szCs w:val="24"/>
              </w:rPr>
            </w:pPr>
            <w:r w:rsidRPr="00273505">
              <w:rPr>
                <w:rFonts w:cs="Times New Roman"/>
                <w:b/>
                <w:sz w:val="24"/>
                <w:szCs w:val="24"/>
              </w:rPr>
              <w:t>a.</w:t>
            </w:r>
          </w:p>
        </w:tc>
        <w:tc>
          <w:tcPr>
            <w:tcW w:w="5100" w:type="dxa"/>
          </w:tcPr>
          <w:p w:rsidR="00005049" w:rsidRPr="00273505" w:rsidRDefault="006D6A6C" w:rsidP="00C54415">
            <w:pPr>
              <w:tabs>
                <w:tab w:val="left" w:leader="dot" w:pos="8505"/>
              </w:tabs>
              <w:rPr>
                <w:rFonts w:cs="Times New Roman"/>
                <w:b/>
                <w:sz w:val="24"/>
                <w:szCs w:val="24"/>
              </w:rPr>
            </w:pPr>
            <w:r w:rsidRPr="00273505">
              <w:rPr>
                <w:rFonts w:cs="Times New Roman"/>
                <w:b/>
                <w:sz w:val="24"/>
                <w:szCs w:val="24"/>
              </w:rPr>
              <w:t>Thuộc 01 trong các trường hợp sau:</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005049" w:rsidP="00C54415">
            <w:pPr>
              <w:tabs>
                <w:tab w:val="left" w:leader="dot" w:pos="8505"/>
              </w:tabs>
              <w:jc w:val="both"/>
              <w:rPr>
                <w:rFonts w:cs="Times New Roman"/>
                <w:b/>
                <w:sz w:val="24"/>
                <w:szCs w:val="24"/>
              </w:rPr>
            </w:pPr>
          </w:p>
        </w:tc>
        <w:tc>
          <w:tcPr>
            <w:tcW w:w="5100" w:type="dxa"/>
          </w:tcPr>
          <w:p w:rsidR="00005049" w:rsidRPr="00273505" w:rsidRDefault="006D6A6C" w:rsidP="00C54415">
            <w:pPr>
              <w:tabs>
                <w:tab w:val="left" w:leader="dot" w:pos="8505"/>
              </w:tabs>
              <w:jc w:val="both"/>
              <w:rPr>
                <w:rFonts w:cs="Times New Roman"/>
                <w:b/>
                <w:sz w:val="24"/>
                <w:szCs w:val="24"/>
              </w:rPr>
            </w:pPr>
            <w:r w:rsidRPr="00273505">
              <w:rPr>
                <w:rFonts w:cs="Times New Roman"/>
                <w:color w:val="000000"/>
                <w:sz w:val="24"/>
                <w:szCs w:val="24"/>
              </w:rPr>
              <w:t>Công chức không đáp ứng yêu cầu nhiệm vụ</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005049" w:rsidP="00C54415">
            <w:pPr>
              <w:tabs>
                <w:tab w:val="left" w:leader="dot" w:pos="8505"/>
              </w:tabs>
              <w:jc w:val="both"/>
              <w:rPr>
                <w:rFonts w:cs="Times New Roman"/>
                <w:b/>
                <w:sz w:val="24"/>
                <w:szCs w:val="24"/>
              </w:rPr>
            </w:pPr>
          </w:p>
        </w:tc>
        <w:tc>
          <w:tcPr>
            <w:tcW w:w="5100" w:type="dxa"/>
          </w:tcPr>
          <w:p w:rsidR="00005049" w:rsidRPr="00273505" w:rsidRDefault="006D6A6C" w:rsidP="00C54415">
            <w:pPr>
              <w:tabs>
                <w:tab w:val="left" w:leader="dot" w:pos="8505"/>
              </w:tabs>
              <w:jc w:val="both"/>
              <w:rPr>
                <w:rFonts w:cs="Times New Roman"/>
                <w:b/>
                <w:sz w:val="24"/>
                <w:szCs w:val="24"/>
              </w:rPr>
            </w:pPr>
            <w:r w:rsidRPr="00273505">
              <w:rPr>
                <w:rFonts w:cs="Times New Roman"/>
                <w:color w:val="000000"/>
                <w:sz w:val="24"/>
                <w:szCs w:val="24"/>
              </w:rPr>
              <w:t>Công chức có đơn tự nguyện thay đổi xuống vị trí việc làm có ngạch công chức xếp theo thứ bậc về chuyên môn, nghiệp vụ thấp hơn ngạch hiện giữ</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005049" w:rsidP="00C54415">
            <w:pPr>
              <w:tabs>
                <w:tab w:val="left" w:leader="dot" w:pos="8505"/>
              </w:tabs>
              <w:jc w:val="both"/>
              <w:rPr>
                <w:rFonts w:cs="Times New Roman"/>
                <w:b/>
                <w:sz w:val="24"/>
                <w:szCs w:val="24"/>
              </w:rPr>
            </w:pPr>
          </w:p>
        </w:tc>
        <w:tc>
          <w:tcPr>
            <w:tcW w:w="5100" w:type="dxa"/>
          </w:tcPr>
          <w:p w:rsidR="00005049" w:rsidRPr="00273505" w:rsidRDefault="006D6A6C" w:rsidP="00C54415">
            <w:pPr>
              <w:tabs>
                <w:tab w:val="left" w:leader="dot" w:pos="8505"/>
              </w:tabs>
              <w:jc w:val="both"/>
              <w:rPr>
                <w:rFonts w:cs="Times New Roman"/>
                <w:b/>
                <w:sz w:val="24"/>
                <w:szCs w:val="24"/>
              </w:rPr>
            </w:pPr>
            <w:r w:rsidRPr="00273505">
              <w:rPr>
                <w:rFonts w:cs="Times New Roman"/>
                <w:color w:val="000000"/>
                <w:sz w:val="24"/>
                <w:szCs w:val="24"/>
              </w:rPr>
              <w:t>Trường hợp không có vị trí việc làm phù hợp với năng lực, trình độ hoặc đã bố trí đủ số lượng theo tỷ lệ công chức cần bố trí theo từng vị trí việc làm trong cơ quan sử dụng công chức đã được cấp có thẩm quyền phê duyệt thì người đứng đầu cơ quan có thẩm quyền quyết định cho thôi việc</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r w:rsidR="00005049" w:rsidRPr="00273505" w:rsidTr="004D0C7E">
        <w:tc>
          <w:tcPr>
            <w:tcW w:w="709" w:type="dxa"/>
          </w:tcPr>
          <w:p w:rsidR="00005049" w:rsidRPr="00273505" w:rsidRDefault="006D6A6C" w:rsidP="00C54415">
            <w:pPr>
              <w:tabs>
                <w:tab w:val="left" w:leader="dot" w:pos="8505"/>
              </w:tabs>
              <w:jc w:val="center"/>
              <w:rPr>
                <w:rFonts w:cs="Times New Roman"/>
                <w:b/>
                <w:sz w:val="24"/>
                <w:szCs w:val="24"/>
              </w:rPr>
            </w:pPr>
            <w:r w:rsidRPr="00273505">
              <w:rPr>
                <w:rFonts w:cs="Times New Roman"/>
                <w:b/>
                <w:sz w:val="24"/>
                <w:szCs w:val="24"/>
              </w:rPr>
              <w:t>b</w:t>
            </w:r>
            <w:r w:rsidR="00C54415" w:rsidRPr="00273505">
              <w:rPr>
                <w:rFonts w:cs="Times New Roman"/>
                <w:b/>
                <w:sz w:val="24"/>
                <w:szCs w:val="24"/>
              </w:rPr>
              <w:t>.</w:t>
            </w:r>
          </w:p>
        </w:tc>
        <w:tc>
          <w:tcPr>
            <w:tcW w:w="5100" w:type="dxa"/>
          </w:tcPr>
          <w:p w:rsidR="00005049" w:rsidRPr="00273505" w:rsidRDefault="006D6A6C" w:rsidP="00C54415">
            <w:pPr>
              <w:tabs>
                <w:tab w:val="left" w:leader="dot" w:pos="8505"/>
              </w:tabs>
              <w:jc w:val="both"/>
              <w:rPr>
                <w:rFonts w:cs="Times New Roman"/>
                <w:b/>
                <w:sz w:val="24"/>
                <w:szCs w:val="24"/>
              </w:rPr>
            </w:pPr>
            <w:r w:rsidRPr="00273505">
              <w:rPr>
                <w:rFonts w:cs="Times New Roman"/>
                <w:color w:val="000000"/>
                <w:sz w:val="24"/>
                <w:szCs w:val="24"/>
              </w:rPr>
              <w:t>Người đứng đầu cơ quan sử dụng công chức quyết định theo thẩm quyền hoặc đề nghị cơ quan có thẩm quyền ban hành quyết định thay đổi vị trí việc làm và xếp ngạch tương ứng với vị trí việc làm mới</w:t>
            </w:r>
          </w:p>
        </w:tc>
        <w:tc>
          <w:tcPr>
            <w:tcW w:w="2065" w:type="dxa"/>
          </w:tcPr>
          <w:p w:rsidR="00005049" w:rsidRPr="00273505" w:rsidRDefault="00005049" w:rsidP="00C54415">
            <w:pPr>
              <w:tabs>
                <w:tab w:val="left" w:leader="dot" w:pos="8505"/>
              </w:tabs>
              <w:jc w:val="both"/>
              <w:rPr>
                <w:rFonts w:cs="Times New Roman"/>
                <w:sz w:val="24"/>
                <w:szCs w:val="24"/>
              </w:rPr>
            </w:pPr>
          </w:p>
        </w:tc>
        <w:tc>
          <w:tcPr>
            <w:tcW w:w="777" w:type="dxa"/>
          </w:tcPr>
          <w:p w:rsidR="00005049" w:rsidRPr="00273505" w:rsidRDefault="00005049" w:rsidP="00C54415">
            <w:pPr>
              <w:tabs>
                <w:tab w:val="left" w:leader="dot" w:pos="8505"/>
              </w:tabs>
              <w:jc w:val="both"/>
              <w:rPr>
                <w:rFonts w:cs="Times New Roman"/>
                <w:sz w:val="24"/>
                <w:szCs w:val="24"/>
              </w:rPr>
            </w:pPr>
          </w:p>
        </w:tc>
        <w:tc>
          <w:tcPr>
            <w:tcW w:w="787" w:type="dxa"/>
          </w:tcPr>
          <w:p w:rsidR="00005049" w:rsidRPr="00273505" w:rsidRDefault="00005049" w:rsidP="00C54415">
            <w:pPr>
              <w:tabs>
                <w:tab w:val="left" w:leader="dot" w:pos="8505"/>
              </w:tabs>
              <w:jc w:val="both"/>
              <w:rPr>
                <w:rFonts w:cs="Times New Roman"/>
                <w:sz w:val="24"/>
                <w:szCs w:val="24"/>
              </w:rPr>
            </w:pPr>
          </w:p>
        </w:tc>
        <w:tc>
          <w:tcPr>
            <w:tcW w:w="910" w:type="dxa"/>
          </w:tcPr>
          <w:p w:rsidR="00005049" w:rsidRPr="00273505" w:rsidRDefault="00005049" w:rsidP="00C54415">
            <w:pPr>
              <w:tabs>
                <w:tab w:val="left" w:leader="dot" w:pos="8505"/>
              </w:tabs>
              <w:jc w:val="both"/>
              <w:rPr>
                <w:rFonts w:cs="Times New Roman"/>
                <w:sz w:val="24"/>
                <w:szCs w:val="24"/>
              </w:rPr>
            </w:pPr>
          </w:p>
        </w:tc>
      </w:tr>
    </w:tbl>
    <w:p w:rsidR="00426AF8" w:rsidRDefault="00426AF8" w:rsidP="008006C0">
      <w:pPr>
        <w:tabs>
          <w:tab w:val="left" w:leader="dot" w:pos="8505"/>
        </w:tabs>
        <w:spacing w:after="0" w:line="240" w:lineRule="auto"/>
        <w:ind w:firstLine="284"/>
        <w:jc w:val="both"/>
        <w:rPr>
          <w:b/>
          <w:i/>
          <w:spacing w:val="-2"/>
          <w:sz w:val="26"/>
          <w:szCs w:val="26"/>
        </w:rPr>
      </w:pPr>
    </w:p>
    <w:p w:rsidR="008006C0" w:rsidRDefault="008006C0" w:rsidP="006E78D9">
      <w:pPr>
        <w:tabs>
          <w:tab w:val="left" w:leader="dot" w:pos="8505"/>
        </w:tabs>
        <w:spacing w:after="0" w:line="240" w:lineRule="auto"/>
        <w:jc w:val="both"/>
        <w:rPr>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8006C0" w:rsidTr="008006C0">
        <w:tc>
          <w:tcPr>
            <w:tcW w:w="4644" w:type="dxa"/>
          </w:tcPr>
          <w:p w:rsidR="008006C0" w:rsidRPr="008006C0" w:rsidRDefault="008006C0" w:rsidP="008006C0">
            <w:pPr>
              <w:tabs>
                <w:tab w:val="left" w:leader="dot" w:pos="8505"/>
              </w:tabs>
              <w:jc w:val="center"/>
              <w:rPr>
                <w:i/>
                <w:sz w:val="26"/>
                <w:szCs w:val="26"/>
              </w:rPr>
            </w:pPr>
          </w:p>
        </w:tc>
        <w:tc>
          <w:tcPr>
            <w:tcW w:w="4644" w:type="dxa"/>
          </w:tcPr>
          <w:p w:rsidR="008006C0" w:rsidRPr="008006C0" w:rsidRDefault="004870A8" w:rsidP="00630766">
            <w:pPr>
              <w:tabs>
                <w:tab w:val="left" w:leader="dot" w:pos="8505"/>
              </w:tabs>
              <w:jc w:val="center"/>
              <w:rPr>
                <w:i/>
                <w:sz w:val="26"/>
                <w:szCs w:val="26"/>
              </w:rPr>
            </w:pPr>
            <w:r>
              <w:rPr>
                <w:i/>
                <w:sz w:val="26"/>
                <w:szCs w:val="26"/>
              </w:rPr>
              <w:t>…….</w:t>
            </w:r>
            <w:bookmarkStart w:id="0" w:name="_GoBack"/>
            <w:bookmarkEnd w:id="0"/>
            <w:r w:rsidR="006D47C2">
              <w:rPr>
                <w:i/>
                <w:sz w:val="26"/>
                <w:szCs w:val="26"/>
              </w:rPr>
              <w:t xml:space="preserve">, ngày      tháng      năm </w:t>
            </w:r>
            <w:r w:rsidR="00630766">
              <w:rPr>
                <w:i/>
                <w:sz w:val="26"/>
                <w:szCs w:val="26"/>
              </w:rPr>
              <w:t xml:space="preserve">   </w:t>
            </w:r>
          </w:p>
        </w:tc>
      </w:tr>
      <w:tr w:rsidR="008006C0" w:rsidTr="008006C0">
        <w:tc>
          <w:tcPr>
            <w:tcW w:w="4644" w:type="dxa"/>
          </w:tcPr>
          <w:p w:rsidR="008006C0" w:rsidRPr="008006C0" w:rsidRDefault="008006C0" w:rsidP="00CC68D4">
            <w:pPr>
              <w:tabs>
                <w:tab w:val="left" w:leader="dot" w:pos="8505"/>
              </w:tabs>
              <w:jc w:val="center"/>
              <w:rPr>
                <w:b/>
                <w:sz w:val="26"/>
                <w:szCs w:val="26"/>
              </w:rPr>
            </w:pPr>
            <w:r w:rsidRPr="008006C0">
              <w:rPr>
                <w:b/>
                <w:sz w:val="26"/>
                <w:szCs w:val="26"/>
              </w:rPr>
              <w:t>THỦ TRƯỞNG CƠ QUAN, ĐƠN VỊ</w:t>
            </w:r>
          </w:p>
          <w:p w:rsidR="008006C0" w:rsidRPr="008006C0" w:rsidRDefault="008006C0" w:rsidP="00CC68D4">
            <w:pPr>
              <w:tabs>
                <w:tab w:val="left" w:leader="dot" w:pos="8505"/>
              </w:tabs>
              <w:jc w:val="center"/>
              <w:rPr>
                <w:i/>
                <w:sz w:val="26"/>
                <w:szCs w:val="26"/>
              </w:rPr>
            </w:pPr>
            <w:r>
              <w:rPr>
                <w:i/>
                <w:sz w:val="26"/>
                <w:szCs w:val="26"/>
              </w:rPr>
              <w:t>(Ký, ghi rõ họ tên)</w:t>
            </w:r>
          </w:p>
        </w:tc>
        <w:tc>
          <w:tcPr>
            <w:tcW w:w="4644" w:type="dxa"/>
          </w:tcPr>
          <w:p w:rsidR="008006C0" w:rsidRPr="008006C0" w:rsidRDefault="008006C0" w:rsidP="00CC68D4">
            <w:pPr>
              <w:tabs>
                <w:tab w:val="left" w:leader="dot" w:pos="8505"/>
              </w:tabs>
              <w:jc w:val="center"/>
              <w:rPr>
                <w:b/>
                <w:sz w:val="26"/>
                <w:szCs w:val="26"/>
              </w:rPr>
            </w:pPr>
            <w:r w:rsidRPr="008006C0">
              <w:rPr>
                <w:b/>
                <w:sz w:val="26"/>
                <w:szCs w:val="26"/>
              </w:rPr>
              <w:t>NGƯỜI TIẾN HÀNH KIỂM TRA</w:t>
            </w:r>
          </w:p>
          <w:p w:rsidR="008006C0" w:rsidRDefault="008006C0" w:rsidP="00CC68D4">
            <w:pPr>
              <w:tabs>
                <w:tab w:val="left" w:leader="dot" w:pos="8505"/>
              </w:tabs>
              <w:jc w:val="center"/>
              <w:rPr>
                <w:sz w:val="26"/>
                <w:szCs w:val="26"/>
              </w:rPr>
            </w:pPr>
            <w:r>
              <w:rPr>
                <w:i/>
                <w:sz w:val="26"/>
                <w:szCs w:val="26"/>
              </w:rPr>
              <w:t>(Ký, ghi rõ họ tên)</w:t>
            </w:r>
          </w:p>
        </w:tc>
      </w:tr>
      <w:tr w:rsidR="008006C0" w:rsidTr="008006C0">
        <w:tc>
          <w:tcPr>
            <w:tcW w:w="4644" w:type="dxa"/>
          </w:tcPr>
          <w:p w:rsidR="008006C0" w:rsidRDefault="008006C0" w:rsidP="008006C0">
            <w:pPr>
              <w:tabs>
                <w:tab w:val="left" w:leader="dot" w:pos="8505"/>
              </w:tabs>
              <w:jc w:val="center"/>
              <w:rPr>
                <w:b/>
                <w:sz w:val="26"/>
                <w:szCs w:val="26"/>
              </w:rPr>
            </w:pPr>
          </w:p>
          <w:p w:rsidR="008006C0" w:rsidRDefault="008006C0" w:rsidP="008006C0">
            <w:pPr>
              <w:tabs>
                <w:tab w:val="left" w:leader="dot" w:pos="8505"/>
              </w:tabs>
              <w:jc w:val="center"/>
              <w:rPr>
                <w:b/>
                <w:sz w:val="26"/>
                <w:szCs w:val="26"/>
              </w:rPr>
            </w:pPr>
          </w:p>
          <w:p w:rsidR="008006C0" w:rsidRDefault="008006C0" w:rsidP="008006C0">
            <w:pPr>
              <w:tabs>
                <w:tab w:val="left" w:leader="dot" w:pos="8505"/>
              </w:tabs>
              <w:jc w:val="center"/>
              <w:rPr>
                <w:b/>
                <w:sz w:val="26"/>
                <w:szCs w:val="26"/>
              </w:rPr>
            </w:pPr>
          </w:p>
          <w:p w:rsidR="008006C0" w:rsidRDefault="008006C0" w:rsidP="008006C0">
            <w:pPr>
              <w:tabs>
                <w:tab w:val="left" w:leader="dot" w:pos="8505"/>
              </w:tabs>
              <w:jc w:val="center"/>
              <w:rPr>
                <w:b/>
                <w:sz w:val="26"/>
                <w:szCs w:val="26"/>
              </w:rPr>
            </w:pPr>
          </w:p>
          <w:p w:rsidR="008006C0" w:rsidRPr="008006C0" w:rsidRDefault="008006C0" w:rsidP="008006C0">
            <w:pPr>
              <w:tabs>
                <w:tab w:val="left" w:leader="dot" w:pos="8505"/>
              </w:tabs>
              <w:jc w:val="center"/>
              <w:rPr>
                <w:b/>
                <w:sz w:val="26"/>
                <w:szCs w:val="26"/>
              </w:rPr>
            </w:pPr>
          </w:p>
        </w:tc>
        <w:tc>
          <w:tcPr>
            <w:tcW w:w="4644" w:type="dxa"/>
          </w:tcPr>
          <w:p w:rsidR="008006C0" w:rsidRPr="008006C0" w:rsidRDefault="008006C0" w:rsidP="008006C0">
            <w:pPr>
              <w:tabs>
                <w:tab w:val="left" w:leader="dot" w:pos="8505"/>
              </w:tabs>
              <w:jc w:val="center"/>
              <w:rPr>
                <w:b/>
                <w:sz w:val="26"/>
                <w:szCs w:val="26"/>
              </w:rPr>
            </w:pPr>
          </w:p>
        </w:tc>
      </w:tr>
      <w:tr w:rsidR="008006C0" w:rsidTr="008006C0">
        <w:tc>
          <w:tcPr>
            <w:tcW w:w="4644" w:type="dxa"/>
          </w:tcPr>
          <w:p w:rsidR="008006C0" w:rsidRPr="008006C0" w:rsidRDefault="008006C0" w:rsidP="008006C0">
            <w:pPr>
              <w:tabs>
                <w:tab w:val="left" w:leader="dot" w:pos="8505"/>
              </w:tabs>
              <w:jc w:val="center"/>
              <w:rPr>
                <w:sz w:val="26"/>
                <w:szCs w:val="26"/>
              </w:rPr>
            </w:pPr>
            <w:r w:rsidRPr="008006C0">
              <w:rPr>
                <w:sz w:val="26"/>
                <w:szCs w:val="26"/>
              </w:rPr>
              <w:t>…………………………</w:t>
            </w:r>
          </w:p>
        </w:tc>
        <w:tc>
          <w:tcPr>
            <w:tcW w:w="4644" w:type="dxa"/>
          </w:tcPr>
          <w:p w:rsidR="008006C0" w:rsidRPr="008006C0" w:rsidRDefault="008006C0" w:rsidP="008006C0">
            <w:pPr>
              <w:tabs>
                <w:tab w:val="left" w:leader="dot" w:pos="8505"/>
              </w:tabs>
              <w:jc w:val="center"/>
              <w:rPr>
                <w:sz w:val="26"/>
                <w:szCs w:val="26"/>
              </w:rPr>
            </w:pPr>
            <w:r w:rsidRPr="008006C0">
              <w:rPr>
                <w:sz w:val="26"/>
                <w:szCs w:val="26"/>
              </w:rPr>
              <w:t>…………………………</w:t>
            </w:r>
          </w:p>
        </w:tc>
      </w:tr>
    </w:tbl>
    <w:p w:rsidR="008006C0" w:rsidRPr="006E78D9" w:rsidRDefault="008006C0" w:rsidP="006E78D9">
      <w:pPr>
        <w:tabs>
          <w:tab w:val="left" w:leader="dot" w:pos="8505"/>
        </w:tabs>
        <w:spacing w:after="0" w:line="240" w:lineRule="auto"/>
        <w:jc w:val="both"/>
        <w:rPr>
          <w:sz w:val="26"/>
          <w:szCs w:val="26"/>
        </w:rPr>
      </w:pPr>
    </w:p>
    <w:sectPr w:rsidR="008006C0" w:rsidRPr="006E78D9" w:rsidSect="00FB13E6">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1F5" w:rsidRDefault="008871F5" w:rsidP="00FB13E6">
      <w:pPr>
        <w:spacing w:after="0" w:line="240" w:lineRule="auto"/>
      </w:pPr>
      <w:r>
        <w:separator/>
      </w:r>
    </w:p>
  </w:endnote>
  <w:endnote w:type="continuationSeparator" w:id="0">
    <w:p w:rsidR="008871F5" w:rsidRDefault="008871F5" w:rsidP="00FB1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1F5" w:rsidRDefault="008871F5" w:rsidP="00FB13E6">
      <w:pPr>
        <w:spacing w:after="0" w:line="240" w:lineRule="auto"/>
      </w:pPr>
      <w:r>
        <w:separator/>
      </w:r>
    </w:p>
  </w:footnote>
  <w:footnote w:type="continuationSeparator" w:id="0">
    <w:p w:rsidR="008871F5" w:rsidRDefault="008871F5" w:rsidP="00FB13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815819"/>
      <w:docPartObj>
        <w:docPartGallery w:val="Page Numbers (Top of Page)"/>
        <w:docPartUnique/>
      </w:docPartObj>
    </w:sdtPr>
    <w:sdtEndPr>
      <w:rPr>
        <w:noProof/>
        <w:sz w:val="24"/>
      </w:rPr>
    </w:sdtEndPr>
    <w:sdtContent>
      <w:p w:rsidR="00851655" w:rsidRPr="00FB13E6" w:rsidRDefault="00851655">
        <w:pPr>
          <w:pStyle w:val="Header"/>
          <w:jc w:val="center"/>
          <w:rPr>
            <w:sz w:val="24"/>
          </w:rPr>
        </w:pPr>
        <w:r w:rsidRPr="00FB13E6">
          <w:rPr>
            <w:sz w:val="24"/>
          </w:rPr>
          <w:fldChar w:fldCharType="begin"/>
        </w:r>
        <w:r w:rsidRPr="00FB13E6">
          <w:rPr>
            <w:sz w:val="24"/>
          </w:rPr>
          <w:instrText xml:space="preserve"> PAGE   \* MERGEFORMAT </w:instrText>
        </w:r>
        <w:r w:rsidRPr="00FB13E6">
          <w:rPr>
            <w:sz w:val="24"/>
          </w:rPr>
          <w:fldChar w:fldCharType="separate"/>
        </w:r>
        <w:r w:rsidR="004870A8">
          <w:rPr>
            <w:noProof/>
            <w:sz w:val="24"/>
          </w:rPr>
          <w:t>7</w:t>
        </w:r>
        <w:r w:rsidRPr="00FB13E6">
          <w:rPr>
            <w:noProof/>
            <w:sz w:val="24"/>
          </w:rPr>
          <w:fldChar w:fldCharType="end"/>
        </w:r>
      </w:p>
    </w:sdtContent>
  </w:sdt>
  <w:p w:rsidR="00851655" w:rsidRDefault="008516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B1CC4"/>
    <w:multiLevelType w:val="hybridMultilevel"/>
    <w:tmpl w:val="27BCC794"/>
    <w:lvl w:ilvl="0" w:tplc="02FE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E1F19"/>
    <w:multiLevelType w:val="hybridMultilevel"/>
    <w:tmpl w:val="9B268C58"/>
    <w:lvl w:ilvl="0" w:tplc="7072323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5A224D"/>
    <w:multiLevelType w:val="hybridMultilevel"/>
    <w:tmpl w:val="45540E86"/>
    <w:lvl w:ilvl="0" w:tplc="02FE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C50F30"/>
    <w:multiLevelType w:val="hybridMultilevel"/>
    <w:tmpl w:val="CC8A5896"/>
    <w:lvl w:ilvl="0" w:tplc="02FE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3FD"/>
    <w:rsid w:val="00005049"/>
    <w:rsid w:val="00030FB3"/>
    <w:rsid w:val="0004494F"/>
    <w:rsid w:val="000671C3"/>
    <w:rsid w:val="00072594"/>
    <w:rsid w:val="000C083C"/>
    <w:rsid w:val="000D4D24"/>
    <w:rsid w:val="000E69C1"/>
    <w:rsid w:val="00111AB1"/>
    <w:rsid w:val="001142C2"/>
    <w:rsid w:val="0011559C"/>
    <w:rsid w:val="0012557F"/>
    <w:rsid w:val="00136D50"/>
    <w:rsid w:val="0015586E"/>
    <w:rsid w:val="001613FD"/>
    <w:rsid w:val="0016396F"/>
    <w:rsid w:val="001B6FC2"/>
    <w:rsid w:val="001D0589"/>
    <w:rsid w:val="001D0602"/>
    <w:rsid w:val="00212109"/>
    <w:rsid w:val="00213742"/>
    <w:rsid w:val="0024125D"/>
    <w:rsid w:val="00261320"/>
    <w:rsid w:val="00273505"/>
    <w:rsid w:val="00291665"/>
    <w:rsid w:val="002C2D0F"/>
    <w:rsid w:val="002D4273"/>
    <w:rsid w:val="002D4B97"/>
    <w:rsid w:val="003018AD"/>
    <w:rsid w:val="00340E91"/>
    <w:rsid w:val="0034116E"/>
    <w:rsid w:val="003C44FF"/>
    <w:rsid w:val="00426AF8"/>
    <w:rsid w:val="004546F1"/>
    <w:rsid w:val="00461C72"/>
    <w:rsid w:val="00472D9B"/>
    <w:rsid w:val="004870A8"/>
    <w:rsid w:val="004C027D"/>
    <w:rsid w:val="004D0C7E"/>
    <w:rsid w:val="004D593D"/>
    <w:rsid w:val="0050605E"/>
    <w:rsid w:val="005111FC"/>
    <w:rsid w:val="00515C76"/>
    <w:rsid w:val="0052232C"/>
    <w:rsid w:val="00545EA1"/>
    <w:rsid w:val="0055572C"/>
    <w:rsid w:val="005A1AC1"/>
    <w:rsid w:val="00630766"/>
    <w:rsid w:val="00631180"/>
    <w:rsid w:val="00641633"/>
    <w:rsid w:val="00655127"/>
    <w:rsid w:val="00693059"/>
    <w:rsid w:val="00697601"/>
    <w:rsid w:val="006B24BA"/>
    <w:rsid w:val="006C1C68"/>
    <w:rsid w:val="006C637B"/>
    <w:rsid w:val="006D47C2"/>
    <w:rsid w:val="006D58E8"/>
    <w:rsid w:val="006D6A6C"/>
    <w:rsid w:val="006E78D9"/>
    <w:rsid w:val="0073102E"/>
    <w:rsid w:val="007709FB"/>
    <w:rsid w:val="00783682"/>
    <w:rsid w:val="00785FD3"/>
    <w:rsid w:val="007D1C10"/>
    <w:rsid w:val="007E58BD"/>
    <w:rsid w:val="008006C0"/>
    <w:rsid w:val="00822F62"/>
    <w:rsid w:val="00851655"/>
    <w:rsid w:val="00864252"/>
    <w:rsid w:val="008703B7"/>
    <w:rsid w:val="008871F5"/>
    <w:rsid w:val="0089367E"/>
    <w:rsid w:val="00895217"/>
    <w:rsid w:val="008A34D6"/>
    <w:rsid w:val="008A43ED"/>
    <w:rsid w:val="008A444B"/>
    <w:rsid w:val="008B717A"/>
    <w:rsid w:val="008C03AC"/>
    <w:rsid w:val="008C063B"/>
    <w:rsid w:val="008F11F8"/>
    <w:rsid w:val="00924456"/>
    <w:rsid w:val="00961669"/>
    <w:rsid w:val="009632AA"/>
    <w:rsid w:val="009D46B2"/>
    <w:rsid w:val="009F67F8"/>
    <w:rsid w:val="00A00648"/>
    <w:rsid w:val="00A44C52"/>
    <w:rsid w:val="00A64915"/>
    <w:rsid w:val="00AB3D1E"/>
    <w:rsid w:val="00B04B1B"/>
    <w:rsid w:val="00B36F55"/>
    <w:rsid w:val="00B5227B"/>
    <w:rsid w:val="00BA3F73"/>
    <w:rsid w:val="00BD0D58"/>
    <w:rsid w:val="00BD583D"/>
    <w:rsid w:val="00BE15EB"/>
    <w:rsid w:val="00BF2B9A"/>
    <w:rsid w:val="00BF6F06"/>
    <w:rsid w:val="00C040C0"/>
    <w:rsid w:val="00C07D71"/>
    <w:rsid w:val="00C11592"/>
    <w:rsid w:val="00C42673"/>
    <w:rsid w:val="00C45321"/>
    <w:rsid w:val="00C54415"/>
    <w:rsid w:val="00C72587"/>
    <w:rsid w:val="00C81351"/>
    <w:rsid w:val="00C94E86"/>
    <w:rsid w:val="00C95047"/>
    <w:rsid w:val="00CB5D6D"/>
    <w:rsid w:val="00CD4869"/>
    <w:rsid w:val="00CE3042"/>
    <w:rsid w:val="00D33E29"/>
    <w:rsid w:val="00D365F2"/>
    <w:rsid w:val="00D40BFA"/>
    <w:rsid w:val="00D543C0"/>
    <w:rsid w:val="00D8710D"/>
    <w:rsid w:val="00D90BC6"/>
    <w:rsid w:val="00DB6D9A"/>
    <w:rsid w:val="00DF27F7"/>
    <w:rsid w:val="00DF6779"/>
    <w:rsid w:val="00E00697"/>
    <w:rsid w:val="00E4426F"/>
    <w:rsid w:val="00E55A01"/>
    <w:rsid w:val="00E6444D"/>
    <w:rsid w:val="00EC1E7A"/>
    <w:rsid w:val="00EE7110"/>
    <w:rsid w:val="00F00323"/>
    <w:rsid w:val="00F02E5B"/>
    <w:rsid w:val="00F10FE4"/>
    <w:rsid w:val="00F13D12"/>
    <w:rsid w:val="00F24AFD"/>
    <w:rsid w:val="00F40DBC"/>
    <w:rsid w:val="00F468E2"/>
    <w:rsid w:val="00F50A23"/>
    <w:rsid w:val="00F528EB"/>
    <w:rsid w:val="00F7367D"/>
    <w:rsid w:val="00FB13E6"/>
    <w:rsid w:val="00FC7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3FD"/>
    <w:pPr>
      <w:ind w:left="720"/>
      <w:contextualSpacing/>
    </w:pPr>
  </w:style>
  <w:style w:type="table" w:styleId="TableGrid">
    <w:name w:val="Table Grid"/>
    <w:basedOn w:val="TableNormal"/>
    <w:uiPriority w:val="59"/>
    <w:rsid w:val="006E7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1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3E6"/>
  </w:style>
  <w:style w:type="paragraph" w:styleId="Footer">
    <w:name w:val="footer"/>
    <w:basedOn w:val="Normal"/>
    <w:link w:val="FooterChar"/>
    <w:uiPriority w:val="99"/>
    <w:unhideWhenUsed/>
    <w:rsid w:val="00FB13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3E6"/>
  </w:style>
  <w:style w:type="paragraph" w:styleId="NormalWeb">
    <w:name w:val="Normal (Web)"/>
    <w:basedOn w:val="Normal"/>
    <w:uiPriority w:val="99"/>
    <w:unhideWhenUsed/>
    <w:rsid w:val="0000504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8C0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3A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13FD"/>
    <w:pPr>
      <w:ind w:left="720"/>
      <w:contextualSpacing/>
    </w:pPr>
  </w:style>
  <w:style w:type="table" w:styleId="TableGrid">
    <w:name w:val="Table Grid"/>
    <w:basedOn w:val="TableNormal"/>
    <w:uiPriority w:val="59"/>
    <w:rsid w:val="006E7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B13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3E6"/>
  </w:style>
  <w:style w:type="paragraph" w:styleId="Footer">
    <w:name w:val="footer"/>
    <w:basedOn w:val="Normal"/>
    <w:link w:val="FooterChar"/>
    <w:uiPriority w:val="99"/>
    <w:unhideWhenUsed/>
    <w:rsid w:val="00FB13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3E6"/>
  </w:style>
  <w:style w:type="paragraph" w:styleId="NormalWeb">
    <w:name w:val="Normal (Web)"/>
    <w:basedOn w:val="Normal"/>
    <w:uiPriority w:val="99"/>
    <w:unhideWhenUsed/>
    <w:rsid w:val="00005049"/>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8C03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03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7</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SON_210</cp:lastModifiedBy>
  <cp:revision>119</cp:revision>
  <cp:lastPrinted>2025-10-22T03:57:00Z</cp:lastPrinted>
  <dcterms:created xsi:type="dcterms:W3CDTF">2024-03-07T06:36:00Z</dcterms:created>
  <dcterms:modified xsi:type="dcterms:W3CDTF">2025-11-03T02:16:00Z</dcterms:modified>
</cp:coreProperties>
</file>